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A01" w:rsidRDefault="00F236F2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b/>
          <w:sz w:val="28"/>
          <w:szCs w:val="28"/>
        </w:rPr>
      </w:pPr>
      <w:r w:rsidRPr="00F236F2">
        <w:rPr>
          <w:rFonts w:ascii="Times New Roman CYR" w:hAnsi="Times New Roman CYR" w:cs="Times New Roman CYR"/>
          <w:b/>
          <w:sz w:val="28"/>
          <w:szCs w:val="28"/>
        </w:rPr>
        <w:t>Информация о результатах осуществления полномочий по контролю в финансово-бюджетной сфере Управлением Федерального казначейства по Новгородской области</w:t>
      </w:r>
      <w:r w:rsidR="00451FF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>за</w:t>
      </w:r>
      <w:r w:rsidR="00BC2E76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 w:rsidR="00CC3F10">
        <w:rPr>
          <w:rFonts w:ascii="Times New Roman CYR" w:hAnsi="Times New Roman CYR" w:cs="Times New Roman CYR"/>
          <w:b/>
          <w:sz w:val="28"/>
          <w:szCs w:val="28"/>
        </w:rPr>
        <w:t>20</w:t>
      </w:r>
      <w:r w:rsidR="008D0AB4">
        <w:rPr>
          <w:rFonts w:ascii="Times New Roman CYR" w:hAnsi="Times New Roman CYR" w:cs="Times New Roman CYR"/>
          <w:b/>
          <w:sz w:val="28"/>
          <w:szCs w:val="28"/>
        </w:rPr>
        <w:t>2</w:t>
      </w:r>
      <w:r w:rsidR="00F96831">
        <w:rPr>
          <w:rFonts w:ascii="Times New Roman CYR" w:hAnsi="Times New Roman CYR" w:cs="Times New Roman CYR"/>
          <w:b/>
          <w:sz w:val="28"/>
          <w:szCs w:val="28"/>
        </w:rPr>
        <w:t>2</w:t>
      </w:r>
      <w:r w:rsidRPr="00F236F2">
        <w:rPr>
          <w:rFonts w:ascii="Times New Roman CYR" w:hAnsi="Times New Roman CYR" w:cs="Times New Roman CYR"/>
          <w:b/>
          <w:sz w:val="28"/>
          <w:szCs w:val="28"/>
        </w:rPr>
        <w:t xml:space="preserve"> год</w:t>
      </w:r>
    </w:p>
    <w:p w:rsidR="00542FE1" w:rsidRDefault="00542FE1" w:rsidP="00542FE1">
      <w:pPr>
        <w:widowControl w:val="0"/>
        <w:spacing w:after="0" w:line="360" w:lineRule="atLeast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86741C" w:rsidRDefault="00781027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73B89">
        <w:rPr>
          <w:rFonts w:ascii="Times New Roman" w:hAnsi="Times New Roman"/>
          <w:sz w:val="28"/>
          <w:szCs w:val="28"/>
        </w:rPr>
        <w:t>Управлением Федерального казначейства</w:t>
      </w:r>
      <w:r w:rsidR="001F3BD2" w:rsidRPr="00973B89">
        <w:rPr>
          <w:rFonts w:ascii="Times New Roman" w:hAnsi="Times New Roman"/>
          <w:sz w:val="28"/>
          <w:szCs w:val="28"/>
        </w:rPr>
        <w:t xml:space="preserve"> по Новгородской</w:t>
      </w:r>
      <w:r w:rsidR="00F97A01" w:rsidRPr="00973B89">
        <w:rPr>
          <w:rFonts w:ascii="Times New Roman" w:hAnsi="Times New Roman"/>
          <w:sz w:val="28"/>
          <w:szCs w:val="28"/>
        </w:rPr>
        <w:t xml:space="preserve"> </w:t>
      </w:r>
      <w:r w:rsidR="008C3DB9" w:rsidRPr="00973B89">
        <w:rPr>
          <w:rFonts w:ascii="Times New Roman" w:hAnsi="Times New Roman"/>
          <w:sz w:val="28"/>
          <w:szCs w:val="28"/>
        </w:rPr>
        <w:t xml:space="preserve">области </w:t>
      </w:r>
      <w:r w:rsidR="00024DB1" w:rsidRPr="00973B89">
        <w:rPr>
          <w:rFonts w:ascii="Times New Roman" w:hAnsi="Times New Roman"/>
          <w:sz w:val="28"/>
          <w:szCs w:val="28"/>
        </w:rPr>
        <w:t xml:space="preserve">за 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>202</w:t>
      </w:r>
      <w:r w:rsidR="00A350C6">
        <w:rPr>
          <w:rFonts w:ascii="Times New Roman CYR" w:hAnsi="Times New Roman CYR" w:cs="Times New Roman CYR"/>
          <w:sz w:val="28"/>
          <w:szCs w:val="28"/>
        </w:rPr>
        <w:t>2</w:t>
      </w:r>
      <w:r w:rsidR="003D4587">
        <w:rPr>
          <w:rFonts w:ascii="Times New Roman CYR" w:hAnsi="Times New Roman CYR" w:cs="Times New Roman CYR"/>
          <w:sz w:val="28"/>
          <w:szCs w:val="28"/>
        </w:rPr>
        <w:t xml:space="preserve"> год</w:t>
      </w:r>
      <w:r w:rsidR="009831A3" w:rsidRPr="00973B8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97A01" w:rsidRPr="00973B89">
        <w:rPr>
          <w:rFonts w:ascii="Times New Roman CYR" w:hAnsi="Times New Roman CYR" w:cs="Times New Roman CYR"/>
          <w:sz w:val="28"/>
          <w:szCs w:val="28"/>
        </w:rPr>
        <w:t>проведен</w:t>
      </w:r>
      <w:r w:rsidR="00103A60" w:rsidRPr="00973B89">
        <w:rPr>
          <w:rFonts w:ascii="Times New Roman CYR" w:hAnsi="Times New Roman CYR" w:cs="Times New Roman CYR"/>
          <w:sz w:val="28"/>
          <w:szCs w:val="28"/>
        </w:rPr>
        <w:t xml:space="preserve">о </w:t>
      </w:r>
      <w:r w:rsidR="003D4587">
        <w:rPr>
          <w:rFonts w:ascii="Times New Roman CYR" w:hAnsi="Times New Roman CYR" w:cs="Times New Roman CYR"/>
          <w:b/>
          <w:sz w:val="28"/>
          <w:szCs w:val="28"/>
        </w:rPr>
        <w:t>2</w:t>
      </w:r>
      <w:r w:rsidR="00C21025">
        <w:rPr>
          <w:rFonts w:ascii="Times New Roman CYR" w:hAnsi="Times New Roman CYR" w:cs="Times New Roman CYR"/>
          <w:b/>
          <w:sz w:val="28"/>
          <w:szCs w:val="28"/>
        </w:rPr>
        <w:t>5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контрольн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ых</w:t>
      </w:r>
      <w:r w:rsidR="00024DB1" w:rsidRPr="00973B89">
        <w:rPr>
          <w:rFonts w:ascii="Times New Roman CYR" w:hAnsi="Times New Roman CYR" w:cs="Times New Roman CYR"/>
          <w:sz w:val="28"/>
          <w:szCs w:val="28"/>
        </w:rPr>
        <w:t xml:space="preserve"> мероприяти</w:t>
      </w:r>
      <w:r w:rsidR="008315EA" w:rsidRPr="00973B89">
        <w:rPr>
          <w:rFonts w:ascii="Times New Roman CYR" w:hAnsi="Times New Roman CYR" w:cs="Times New Roman CYR"/>
          <w:sz w:val="28"/>
          <w:szCs w:val="28"/>
        </w:rPr>
        <w:t>й</w:t>
      </w:r>
      <w:r w:rsidR="006A1281">
        <w:rPr>
          <w:rFonts w:ascii="Times New Roman CYR" w:hAnsi="Times New Roman CYR" w:cs="Times New Roman CYR"/>
          <w:sz w:val="28"/>
          <w:szCs w:val="28"/>
        </w:rPr>
        <w:t>, в том числе 1</w:t>
      </w:r>
      <w:r w:rsidR="00C12058">
        <w:rPr>
          <w:rFonts w:ascii="Times New Roman CYR" w:hAnsi="Times New Roman CYR" w:cs="Times New Roman CYR"/>
          <w:sz w:val="28"/>
          <w:szCs w:val="28"/>
        </w:rPr>
        <w:t>9</w:t>
      </w:r>
      <w:r w:rsidR="006A1281">
        <w:rPr>
          <w:rFonts w:ascii="Times New Roman CYR" w:hAnsi="Times New Roman CYR" w:cs="Times New Roman CYR"/>
          <w:sz w:val="28"/>
          <w:szCs w:val="28"/>
        </w:rPr>
        <w:t xml:space="preserve"> плановых </w:t>
      </w:r>
      <w:r w:rsidR="006A1281" w:rsidRPr="009831A3">
        <w:rPr>
          <w:rFonts w:ascii="Times New Roman CYR" w:hAnsi="Times New Roman CYR" w:cs="Times New Roman CYR"/>
          <w:sz w:val="28"/>
          <w:szCs w:val="28"/>
        </w:rPr>
        <w:t>контрольных</w:t>
      </w:r>
      <w:r w:rsidR="006A1281" w:rsidRPr="009E30B8">
        <w:rPr>
          <w:rFonts w:ascii="Times New Roman" w:hAnsi="Times New Roman"/>
          <w:color w:val="000000"/>
          <w:sz w:val="28"/>
          <w:szCs w:val="28"/>
        </w:rPr>
        <w:t xml:space="preserve"> мероприяти</w:t>
      </w:r>
      <w:r w:rsidR="003D4587">
        <w:rPr>
          <w:rFonts w:ascii="Times New Roman" w:hAnsi="Times New Roman"/>
          <w:color w:val="000000"/>
          <w:sz w:val="28"/>
          <w:szCs w:val="28"/>
        </w:rPr>
        <w:t>й</w:t>
      </w:r>
      <w:r w:rsidR="00C12058">
        <w:rPr>
          <w:rFonts w:ascii="Times New Roman" w:hAnsi="Times New Roman"/>
          <w:color w:val="000000"/>
          <w:sz w:val="28"/>
          <w:szCs w:val="28"/>
        </w:rPr>
        <w:t xml:space="preserve"> и</w:t>
      </w:r>
      <w:r w:rsidR="003D4587">
        <w:rPr>
          <w:rFonts w:ascii="Times New Roman" w:hAnsi="Times New Roman"/>
          <w:color w:val="000000"/>
          <w:sz w:val="28"/>
          <w:szCs w:val="28"/>
        </w:rPr>
        <w:t xml:space="preserve"> 6 внеплановых контрольных мероприятий.</w:t>
      </w:r>
    </w:p>
    <w:p w:rsidR="00403330" w:rsidRDefault="00403330" w:rsidP="0086741C">
      <w:pPr>
        <w:widowControl w:val="0"/>
        <w:spacing w:after="0" w:line="36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24DB1" w:rsidRPr="00223E09" w:rsidRDefault="009E4258" w:rsidP="0086741C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E6FB9" w:rsidRPr="00223E09">
        <w:rPr>
          <w:rFonts w:ascii="Times New Roman" w:hAnsi="Times New Roman"/>
          <w:sz w:val="28"/>
          <w:szCs w:val="28"/>
        </w:rPr>
        <w:t xml:space="preserve">Объем проверенных средств в рамках проведенных контрольных мероприятий составил всего </w:t>
      </w:r>
      <w:r w:rsidR="008109D7">
        <w:rPr>
          <w:rFonts w:ascii="Times New Roman" w:hAnsi="Times New Roman"/>
          <w:b/>
          <w:sz w:val="28"/>
          <w:szCs w:val="28"/>
        </w:rPr>
        <w:t>8</w:t>
      </w:r>
      <w:r w:rsidR="00C601CE">
        <w:rPr>
          <w:rFonts w:ascii="Times New Roman" w:hAnsi="Times New Roman"/>
          <w:b/>
          <w:sz w:val="28"/>
          <w:szCs w:val="28"/>
        </w:rPr>
        <w:t> 0</w:t>
      </w:r>
      <w:r w:rsidR="008109D7">
        <w:rPr>
          <w:rFonts w:ascii="Times New Roman" w:hAnsi="Times New Roman"/>
          <w:b/>
          <w:sz w:val="28"/>
          <w:szCs w:val="28"/>
        </w:rPr>
        <w:t>69</w:t>
      </w:r>
      <w:r w:rsidR="00C601CE">
        <w:rPr>
          <w:rFonts w:ascii="Times New Roman" w:hAnsi="Times New Roman"/>
          <w:b/>
          <w:sz w:val="28"/>
          <w:szCs w:val="28"/>
        </w:rPr>
        <w:t> </w:t>
      </w:r>
      <w:r w:rsidR="008109D7">
        <w:rPr>
          <w:rFonts w:ascii="Times New Roman" w:hAnsi="Times New Roman"/>
          <w:b/>
          <w:sz w:val="28"/>
          <w:szCs w:val="28"/>
        </w:rPr>
        <w:t>550</w:t>
      </w:r>
      <w:r w:rsidR="00C601CE">
        <w:rPr>
          <w:rFonts w:ascii="Times New Roman" w:hAnsi="Times New Roman"/>
          <w:b/>
          <w:sz w:val="28"/>
          <w:szCs w:val="28"/>
        </w:rPr>
        <w:t>,</w:t>
      </w:r>
      <w:r w:rsidR="008109D7">
        <w:rPr>
          <w:rFonts w:ascii="Times New Roman" w:hAnsi="Times New Roman"/>
          <w:b/>
          <w:sz w:val="28"/>
          <w:szCs w:val="28"/>
        </w:rPr>
        <w:t>40</w:t>
      </w:r>
      <w:r w:rsidR="00A81DE4" w:rsidRPr="002B7781">
        <w:rPr>
          <w:rFonts w:ascii="Times New Roman" w:hAnsi="Times New Roman"/>
          <w:b/>
          <w:sz w:val="28"/>
          <w:szCs w:val="28"/>
        </w:rPr>
        <w:t xml:space="preserve"> </w:t>
      </w:r>
      <w:r w:rsidR="003E6FB9" w:rsidRPr="002B7781">
        <w:rPr>
          <w:rFonts w:ascii="Times New Roman" w:hAnsi="Times New Roman"/>
          <w:sz w:val="28"/>
          <w:szCs w:val="28"/>
        </w:rPr>
        <w:t>тыс</w:t>
      </w:r>
      <w:r w:rsidR="003E6FB9" w:rsidRPr="00223E09">
        <w:rPr>
          <w:rFonts w:ascii="Times New Roman" w:hAnsi="Times New Roman"/>
          <w:sz w:val="28"/>
          <w:szCs w:val="28"/>
        </w:rPr>
        <w:t>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223E09">
        <w:rPr>
          <w:rFonts w:ascii="Times New Roman" w:hAnsi="Times New Roman"/>
          <w:sz w:val="28"/>
          <w:szCs w:val="28"/>
        </w:rPr>
        <w:t>, в том числе:</w:t>
      </w:r>
    </w:p>
    <w:p w:rsidR="00AA52AF" w:rsidRDefault="00024DB1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01AC4">
        <w:rPr>
          <w:rFonts w:ascii="Times New Roman" w:hAnsi="Times New Roman"/>
          <w:sz w:val="28"/>
          <w:szCs w:val="28"/>
        </w:rPr>
        <w:t>-</w:t>
      </w:r>
      <w:r w:rsidRPr="00701AC4">
        <w:rPr>
          <w:rFonts w:ascii="Times New Roman" w:hAnsi="Times New Roman"/>
          <w:sz w:val="28"/>
          <w:szCs w:val="28"/>
        </w:rPr>
        <w:tab/>
      </w:r>
      <w:r w:rsidR="00300095" w:rsidRPr="00701AC4">
        <w:rPr>
          <w:rFonts w:ascii="Times New Roman" w:hAnsi="Times New Roman"/>
          <w:sz w:val="28"/>
          <w:szCs w:val="28"/>
        </w:rPr>
        <w:t>средств</w:t>
      </w:r>
      <w:r w:rsidR="0060509E" w:rsidRPr="00701AC4">
        <w:rPr>
          <w:rFonts w:ascii="Times New Roman" w:hAnsi="Times New Roman"/>
          <w:sz w:val="28"/>
          <w:szCs w:val="28"/>
        </w:rPr>
        <w:t>а</w:t>
      </w:r>
      <w:r w:rsidR="00300095" w:rsidRPr="00701AC4">
        <w:rPr>
          <w:rFonts w:ascii="Times New Roman" w:hAnsi="Times New Roman"/>
          <w:sz w:val="28"/>
          <w:szCs w:val="28"/>
        </w:rPr>
        <w:t xml:space="preserve"> федерального бюджета в </w:t>
      </w:r>
      <w:r w:rsidR="00300095" w:rsidRPr="00701AC4">
        <w:rPr>
          <w:rFonts w:ascii="Times New Roman" w:hAnsi="Times New Roman" w:cs="Times New Roman"/>
          <w:sz w:val="28"/>
          <w:szCs w:val="28"/>
          <w:lang w:eastAsia="ru-RU"/>
        </w:rPr>
        <w:t>сумме</w:t>
      </w:r>
      <w:r w:rsidR="008235F2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442E5">
        <w:rPr>
          <w:rFonts w:ascii="Times New Roman" w:hAnsi="Times New Roman" w:cs="Times New Roman"/>
          <w:sz w:val="28"/>
          <w:szCs w:val="28"/>
          <w:lang w:eastAsia="ru-RU"/>
        </w:rPr>
        <w:t>3 298 872,9</w:t>
      </w:r>
      <w:r w:rsidR="00B3214D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701AC4" w:rsidRPr="00701AC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01AC4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3E6FB9" w:rsidRPr="00701AC4">
        <w:rPr>
          <w:rFonts w:ascii="Times New Roman" w:hAnsi="Times New Roman"/>
          <w:sz w:val="28"/>
          <w:szCs w:val="28"/>
        </w:rPr>
        <w:t>;</w:t>
      </w:r>
    </w:p>
    <w:p w:rsidR="009442E5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средства, выделенные из федерального бюджета в форме межбюджетных трансфертов</w:t>
      </w:r>
      <w:r w:rsidR="006A1281">
        <w:rPr>
          <w:rFonts w:ascii="Times New Roman" w:hAnsi="Times New Roman"/>
          <w:sz w:val="28"/>
          <w:szCs w:val="28"/>
        </w:rPr>
        <w:t xml:space="preserve"> в сумме </w:t>
      </w:r>
      <w:r w:rsidR="008109D7">
        <w:rPr>
          <w:rFonts w:ascii="Times New Roman" w:hAnsi="Times New Roman"/>
          <w:sz w:val="28"/>
          <w:szCs w:val="28"/>
        </w:rPr>
        <w:t>82</w:t>
      </w:r>
      <w:r w:rsidR="00C601CE">
        <w:rPr>
          <w:rFonts w:ascii="Times New Roman" w:hAnsi="Times New Roman"/>
          <w:sz w:val="28"/>
          <w:szCs w:val="28"/>
        </w:rPr>
        <w:t> </w:t>
      </w:r>
      <w:r w:rsidR="008109D7">
        <w:rPr>
          <w:rFonts w:ascii="Times New Roman" w:hAnsi="Times New Roman"/>
          <w:sz w:val="28"/>
          <w:szCs w:val="28"/>
        </w:rPr>
        <w:t>585</w:t>
      </w:r>
      <w:r w:rsidR="00C601CE">
        <w:rPr>
          <w:rFonts w:ascii="Times New Roman" w:hAnsi="Times New Roman"/>
          <w:sz w:val="28"/>
          <w:szCs w:val="28"/>
        </w:rPr>
        <w:t>,</w:t>
      </w:r>
      <w:r w:rsidR="008109D7">
        <w:rPr>
          <w:rFonts w:ascii="Times New Roman" w:hAnsi="Times New Roman"/>
          <w:sz w:val="28"/>
          <w:szCs w:val="28"/>
        </w:rPr>
        <w:t>74</w:t>
      </w:r>
      <w:r w:rsidR="006A1281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2D3154" w:rsidRDefault="002D3154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2D3154">
        <w:rPr>
          <w:rFonts w:ascii="Times New Roman" w:hAnsi="Times New Roman"/>
          <w:sz w:val="28"/>
          <w:szCs w:val="28"/>
        </w:rPr>
        <w:t>средства бюджетных кредитов, займов, предоставленных из федерального бюджета</w:t>
      </w:r>
      <w:r w:rsidR="00A24798">
        <w:rPr>
          <w:rFonts w:ascii="Times New Roman" w:hAnsi="Times New Roman"/>
          <w:sz w:val="28"/>
          <w:szCs w:val="28"/>
        </w:rPr>
        <w:t xml:space="preserve"> в сумме 500 000 тыс. рублей;</w:t>
      </w:r>
    </w:p>
    <w:p w:rsidR="009442E5" w:rsidRDefault="009442E5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9442E5">
        <w:rPr>
          <w:rFonts w:ascii="Times New Roman" w:hAnsi="Times New Roman"/>
          <w:sz w:val="28"/>
          <w:szCs w:val="28"/>
        </w:rPr>
        <w:t>средства бюджета субъекта Российской Федерации</w:t>
      </w:r>
      <w:r w:rsidR="006A1281">
        <w:rPr>
          <w:rFonts w:ascii="Times New Roman" w:hAnsi="Times New Roman"/>
          <w:sz w:val="28"/>
          <w:szCs w:val="28"/>
        </w:rPr>
        <w:t xml:space="preserve"> в сумме </w:t>
      </w:r>
      <w:r w:rsidR="008109D7">
        <w:rPr>
          <w:rFonts w:ascii="Times New Roman" w:hAnsi="Times New Roman"/>
          <w:sz w:val="28"/>
          <w:szCs w:val="28"/>
        </w:rPr>
        <w:t>605</w:t>
      </w:r>
      <w:r w:rsidR="006A1281">
        <w:rPr>
          <w:rFonts w:ascii="Times New Roman" w:hAnsi="Times New Roman"/>
          <w:sz w:val="28"/>
          <w:szCs w:val="28"/>
        </w:rPr>
        <w:t>,</w:t>
      </w:r>
      <w:r w:rsidR="008109D7">
        <w:rPr>
          <w:rFonts w:ascii="Times New Roman" w:hAnsi="Times New Roman"/>
          <w:sz w:val="28"/>
          <w:szCs w:val="28"/>
        </w:rPr>
        <w:t>40 тыс. рублей;</w:t>
      </w:r>
    </w:p>
    <w:p w:rsidR="008109D7" w:rsidRDefault="008109D7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8109D7">
        <w:rPr>
          <w:rFonts w:ascii="Times New Roman" w:hAnsi="Times New Roman"/>
          <w:sz w:val="28"/>
          <w:szCs w:val="28"/>
        </w:rPr>
        <w:t>средства местного бюджета</w:t>
      </w:r>
      <w:r>
        <w:rPr>
          <w:rFonts w:ascii="Times New Roman" w:hAnsi="Times New Roman"/>
          <w:sz w:val="28"/>
          <w:szCs w:val="28"/>
        </w:rPr>
        <w:t xml:space="preserve"> в сумме </w:t>
      </w:r>
      <w:r w:rsidR="00355DF1">
        <w:rPr>
          <w:rFonts w:ascii="Times New Roman" w:hAnsi="Times New Roman"/>
          <w:sz w:val="28"/>
          <w:szCs w:val="28"/>
        </w:rPr>
        <w:t>15 196,76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2D3154">
        <w:rPr>
          <w:rFonts w:ascii="Times New Roman" w:hAnsi="Times New Roman"/>
          <w:sz w:val="28"/>
          <w:szCs w:val="28"/>
        </w:rPr>
        <w:t>;</w:t>
      </w:r>
    </w:p>
    <w:p w:rsidR="002D3154" w:rsidRPr="006A1281" w:rsidRDefault="002D3154" w:rsidP="002D3154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701AC4">
        <w:rPr>
          <w:rFonts w:ascii="Times New Roman" w:hAnsi="Times New Roman"/>
          <w:sz w:val="28"/>
          <w:szCs w:val="28"/>
        </w:rPr>
        <w:t xml:space="preserve">средства государственных внебюджетных фондов в сумме </w:t>
      </w:r>
      <w:r>
        <w:rPr>
          <w:rFonts w:ascii="Times New Roman" w:hAnsi="Times New Roman"/>
          <w:sz w:val="28"/>
          <w:szCs w:val="28"/>
        </w:rPr>
        <w:t>3 114 499,80</w:t>
      </w:r>
      <w:r w:rsidRPr="006A1281">
        <w:rPr>
          <w:rFonts w:ascii="Times New Roman" w:hAnsi="Times New Roman"/>
          <w:sz w:val="28"/>
          <w:szCs w:val="28"/>
        </w:rPr>
        <w:t xml:space="preserve"> тыс. рублей;</w:t>
      </w:r>
    </w:p>
    <w:p w:rsidR="002D3154" w:rsidRPr="00701AC4" w:rsidRDefault="002D3154" w:rsidP="0051199C">
      <w:pPr>
        <w:pStyle w:val="a6"/>
        <w:widowControl w:val="0"/>
        <w:tabs>
          <w:tab w:val="left" w:pos="993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прочие средства в сумме 1 057 789,79 тыс. рублей, из них </w:t>
      </w:r>
      <w:r w:rsidRPr="002D3154">
        <w:rPr>
          <w:rFonts w:ascii="Times New Roman" w:hAnsi="Times New Roman"/>
          <w:sz w:val="28"/>
          <w:szCs w:val="28"/>
        </w:rPr>
        <w:t>средства, полученные от собственников помещений в многоквартирных домах, формирующих фонды капитального ремонта на счетах региональных операторов</w:t>
      </w:r>
      <w:r>
        <w:rPr>
          <w:rFonts w:ascii="Times New Roman" w:hAnsi="Times New Roman"/>
          <w:sz w:val="28"/>
          <w:szCs w:val="28"/>
        </w:rPr>
        <w:t xml:space="preserve"> 708 113,37 тыс. рублей, средства Фонда </w:t>
      </w:r>
      <w:r w:rsidRPr="00327399">
        <w:rPr>
          <w:rFonts w:ascii="Times New Roman" w:hAnsi="Times New Roman" w:cs="Times New Roman"/>
          <w:sz w:val="28"/>
          <w:szCs w:val="28"/>
          <w:lang w:eastAsia="ru-RU"/>
        </w:rPr>
        <w:t>содействия реформированию жилищно-коммунального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349 676,42 тыс. рублей.</w:t>
      </w:r>
    </w:p>
    <w:p w:rsidR="00E7023A" w:rsidRPr="00973B89" w:rsidRDefault="00E7023A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highlight w:val="yellow"/>
          <w:lang w:eastAsia="en-US"/>
        </w:rPr>
      </w:pPr>
    </w:p>
    <w:p w:rsidR="0014034E" w:rsidRPr="005F1588" w:rsidRDefault="009E4258" w:rsidP="000B6826">
      <w:pPr>
        <w:widowControl w:val="0"/>
        <w:tabs>
          <w:tab w:val="left" w:pos="1134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 w:cs="Calibri"/>
          <w:sz w:val="28"/>
          <w:szCs w:val="28"/>
          <w:lang w:eastAsia="en-US"/>
        </w:rPr>
        <w:t xml:space="preserve">2.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 xml:space="preserve">Выявлено </w:t>
      </w:r>
      <w:r w:rsidR="005D7A93">
        <w:rPr>
          <w:rFonts w:ascii="Times New Roman" w:hAnsi="Times New Roman" w:cs="Calibri"/>
          <w:b/>
          <w:sz w:val="28"/>
          <w:szCs w:val="28"/>
          <w:lang w:eastAsia="en-US"/>
        </w:rPr>
        <w:t>54</w:t>
      </w:r>
      <w:r w:rsidR="00591D7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нарушени</w:t>
      </w:r>
      <w:r w:rsidR="005D7A93">
        <w:rPr>
          <w:rFonts w:ascii="Times New Roman" w:hAnsi="Times New Roman" w:cs="Calibri"/>
          <w:sz w:val="28"/>
          <w:szCs w:val="28"/>
          <w:lang w:eastAsia="en-US"/>
        </w:rPr>
        <w:t>я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 xml:space="preserve"> на общую сумму</w:t>
      </w:r>
      <w:r w:rsidR="008E3748" w:rsidRPr="00701AC4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5D7A93">
        <w:rPr>
          <w:rFonts w:ascii="Times New Roman" w:hAnsi="Times New Roman" w:cs="Calibri"/>
          <w:b/>
          <w:sz w:val="28"/>
          <w:szCs w:val="28"/>
          <w:lang w:eastAsia="en-US"/>
        </w:rPr>
        <w:t>896 700,</w:t>
      </w:r>
      <w:r w:rsidR="003B0866">
        <w:rPr>
          <w:rFonts w:ascii="Times New Roman" w:hAnsi="Times New Roman" w:cs="Calibri"/>
          <w:b/>
          <w:sz w:val="28"/>
          <w:szCs w:val="28"/>
          <w:lang w:eastAsia="en-US"/>
        </w:rPr>
        <w:t>4</w:t>
      </w:r>
      <w:r w:rsidR="005D7A93">
        <w:rPr>
          <w:rFonts w:ascii="Times New Roman" w:hAnsi="Times New Roman" w:cs="Calibri"/>
          <w:b/>
          <w:sz w:val="28"/>
          <w:szCs w:val="28"/>
          <w:lang w:eastAsia="en-US"/>
        </w:rPr>
        <w:t>8</w:t>
      </w:r>
      <w:r w:rsidR="005F158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14034E" w:rsidRPr="00701AC4">
        <w:rPr>
          <w:rFonts w:ascii="Times New Roman" w:hAnsi="Times New Roman" w:cs="Calibri"/>
          <w:sz w:val="28"/>
          <w:szCs w:val="28"/>
          <w:lang w:eastAsia="en-US"/>
        </w:rPr>
        <w:t>, в том</w:t>
      </w:r>
      <w:r w:rsidR="0014034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числе: </w:t>
      </w:r>
    </w:p>
    <w:p w:rsidR="0002346E" w:rsidRDefault="0014034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 w:rsidRPr="005F1588">
        <w:rPr>
          <w:rFonts w:ascii="Times New Roman" w:hAnsi="Times New Roman" w:cs="Calibri"/>
          <w:sz w:val="28"/>
          <w:szCs w:val="28"/>
          <w:lang w:eastAsia="en-US"/>
        </w:rPr>
        <w:t>-</w:t>
      </w:r>
      <w:r w:rsidR="00D4197C" w:rsidRPr="005F1588">
        <w:rPr>
          <w:rFonts w:ascii="Times New Roman" w:hAnsi="Times New Roman" w:cs="Calibri"/>
          <w:sz w:val="28"/>
          <w:szCs w:val="28"/>
          <w:lang w:eastAsia="en-US"/>
        </w:rPr>
        <w:tab/>
      </w:r>
      <w:r w:rsidRPr="005F1588">
        <w:rPr>
          <w:rFonts w:ascii="Times New Roman" w:hAnsi="Times New Roman" w:cs="Calibri"/>
          <w:sz w:val="28"/>
          <w:szCs w:val="28"/>
          <w:lang w:eastAsia="en-US"/>
        </w:rPr>
        <w:t>в использовании средств федерального бюджета</w:t>
      </w:r>
      <w:r w:rsidR="008E3748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="003B0866">
        <w:rPr>
          <w:rFonts w:ascii="Times New Roman" w:hAnsi="Times New Roman" w:cs="Calibri"/>
          <w:sz w:val="28"/>
          <w:szCs w:val="28"/>
          <w:lang w:eastAsia="en-US"/>
        </w:rPr>
        <w:t>302 266,51</w:t>
      </w:r>
      <w:r w:rsidR="00ED4FBE" w:rsidRPr="005F1588">
        <w:rPr>
          <w:rFonts w:ascii="Times New Roman" w:hAnsi="Times New Roman" w:cs="Calibri"/>
          <w:sz w:val="28"/>
          <w:szCs w:val="28"/>
          <w:lang w:eastAsia="en-US"/>
        </w:rPr>
        <w:t xml:space="preserve"> </w:t>
      </w:r>
      <w:r w:rsidRPr="00ED4FBE">
        <w:rPr>
          <w:rFonts w:ascii="Times New Roman" w:hAnsi="Times New Roman" w:cs="Calibri"/>
          <w:sz w:val="28"/>
          <w:szCs w:val="28"/>
          <w:lang w:eastAsia="en-US"/>
        </w:rPr>
        <w:t>тыс. руб</w:t>
      </w:r>
      <w:r w:rsidR="00542FE1">
        <w:rPr>
          <w:rFonts w:ascii="Times New Roman" w:hAnsi="Times New Roman" w:cs="Calibri"/>
          <w:sz w:val="28"/>
          <w:szCs w:val="28"/>
          <w:lang w:eastAsia="en-US"/>
        </w:rPr>
        <w:t>лей</w:t>
      </w:r>
      <w:r w:rsidR="00976935">
        <w:rPr>
          <w:rFonts w:ascii="Times New Roman" w:hAnsi="Times New Roman" w:cs="Calibri"/>
          <w:sz w:val="28"/>
          <w:szCs w:val="28"/>
          <w:lang w:eastAsia="en-US"/>
        </w:rPr>
        <w:t>;</w:t>
      </w:r>
    </w:p>
    <w:p w:rsidR="00976935" w:rsidRDefault="00976935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71009F">
        <w:rPr>
          <w:rFonts w:ascii="Times New Roman" w:hAnsi="Times New Roman"/>
          <w:sz w:val="28"/>
          <w:szCs w:val="28"/>
        </w:rPr>
        <w:t>в использовании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701AC4">
        <w:rPr>
          <w:rFonts w:ascii="Times New Roman" w:hAnsi="Times New Roman"/>
          <w:sz w:val="28"/>
          <w:szCs w:val="28"/>
        </w:rPr>
        <w:t xml:space="preserve">государственных внебюджетных фондов в сумме </w:t>
      </w:r>
      <w:r w:rsidR="003B0866">
        <w:rPr>
          <w:rFonts w:ascii="Times New Roman" w:hAnsi="Times New Roman"/>
          <w:sz w:val="28"/>
          <w:szCs w:val="28"/>
        </w:rPr>
        <w:t>145 256,95</w:t>
      </w:r>
      <w:r w:rsidRPr="006A1281">
        <w:rPr>
          <w:rFonts w:ascii="Times New Roman" w:hAnsi="Times New Roman"/>
          <w:sz w:val="28"/>
          <w:szCs w:val="28"/>
        </w:rPr>
        <w:t xml:space="preserve"> тыс. рублей</w:t>
      </w:r>
      <w:r w:rsidR="003B0866">
        <w:rPr>
          <w:rFonts w:ascii="Times New Roman" w:hAnsi="Times New Roman"/>
          <w:sz w:val="28"/>
          <w:szCs w:val="28"/>
        </w:rPr>
        <w:t>;</w:t>
      </w:r>
    </w:p>
    <w:p w:rsidR="003B0866" w:rsidRPr="00ED4FBE" w:rsidRDefault="003B0866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 w:cs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71009F">
        <w:rPr>
          <w:rFonts w:ascii="Times New Roman" w:hAnsi="Times New Roman"/>
          <w:sz w:val="28"/>
          <w:szCs w:val="28"/>
        </w:rPr>
        <w:t>в использовании</w:t>
      </w:r>
      <w:r>
        <w:rPr>
          <w:rFonts w:ascii="Times New Roman" w:hAnsi="Times New Roman"/>
          <w:sz w:val="28"/>
          <w:szCs w:val="28"/>
        </w:rPr>
        <w:t xml:space="preserve"> средств</w:t>
      </w:r>
      <w:r w:rsidRPr="002D3154">
        <w:rPr>
          <w:rFonts w:ascii="Times New Roman" w:hAnsi="Times New Roman"/>
          <w:sz w:val="28"/>
          <w:szCs w:val="28"/>
        </w:rPr>
        <w:t>, полученные от собственников помещений в многоквартирных домах, формирующих фонды капитального ремонта на счетах региональных операторов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449 177,02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14034E" w:rsidRPr="00403330" w:rsidRDefault="0014034E" w:rsidP="000B6826">
      <w:pPr>
        <w:widowControl w:val="0"/>
        <w:spacing w:after="0" w:line="360" w:lineRule="atLeast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403330">
        <w:rPr>
          <w:rFonts w:ascii="Times New Roman" w:hAnsi="Times New Roman"/>
          <w:i/>
          <w:sz w:val="28"/>
          <w:szCs w:val="28"/>
        </w:rPr>
        <w:t>По видам нарушений:</w:t>
      </w:r>
    </w:p>
    <w:p w:rsidR="00CA0036" w:rsidRDefault="00CA0036" w:rsidP="00CA0036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CA0036">
        <w:rPr>
          <w:rFonts w:ascii="Times New Roman" w:hAnsi="Times New Roman"/>
          <w:sz w:val="28"/>
          <w:szCs w:val="28"/>
        </w:rPr>
        <w:t>-</w:t>
      </w:r>
      <w:r w:rsidRPr="00CA003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10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бюджетных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>сумму</w:t>
      </w:r>
      <w:r>
        <w:rPr>
          <w:rFonts w:ascii="Times New Roman" w:hAnsi="Times New Roman"/>
          <w:sz w:val="28"/>
          <w:szCs w:val="28"/>
        </w:rPr>
        <w:t xml:space="preserve"> 1 178,47 тыс. рублей, в том числе 5 нефинансовых нарушений </w:t>
      </w:r>
      <w:r w:rsidRPr="00CA0036">
        <w:rPr>
          <w:rFonts w:ascii="Times New Roman" w:hAnsi="Times New Roman"/>
          <w:sz w:val="28"/>
          <w:szCs w:val="28"/>
        </w:rPr>
        <w:t>порядка предоставления межбюджетных трансфертов</w:t>
      </w:r>
      <w:r>
        <w:rPr>
          <w:rFonts w:ascii="Times New Roman" w:hAnsi="Times New Roman"/>
          <w:sz w:val="28"/>
          <w:szCs w:val="28"/>
        </w:rPr>
        <w:t>;</w:t>
      </w:r>
    </w:p>
    <w:p w:rsidR="003B0866" w:rsidRPr="00CA0036" w:rsidRDefault="003B0866" w:rsidP="00CA0036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  <w:t xml:space="preserve">1 нефинансовое нарушение </w:t>
      </w:r>
      <w:r w:rsidRPr="003B0866">
        <w:rPr>
          <w:rFonts w:ascii="Times New Roman" w:hAnsi="Times New Roman"/>
          <w:sz w:val="28"/>
          <w:szCs w:val="28"/>
        </w:rPr>
        <w:t>предоставления/получения бюджетного кредита</w:t>
      </w:r>
      <w:r>
        <w:rPr>
          <w:rFonts w:ascii="Times New Roman" w:hAnsi="Times New Roman"/>
          <w:sz w:val="28"/>
          <w:szCs w:val="28"/>
        </w:rPr>
        <w:t>;</w:t>
      </w:r>
    </w:p>
    <w:p w:rsidR="00085754" w:rsidRDefault="00085754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-</w:t>
      </w:r>
      <w:r w:rsidRPr="00ED4FBE">
        <w:rPr>
          <w:rFonts w:ascii="Times New Roman" w:hAnsi="Times New Roman"/>
          <w:sz w:val="28"/>
          <w:szCs w:val="28"/>
        </w:rPr>
        <w:tab/>
      </w:r>
      <w:r w:rsidR="00563C3E">
        <w:rPr>
          <w:rFonts w:ascii="Times New Roman" w:hAnsi="Times New Roman"/>
          <w:sz w:val="28"/>
          <w:szCs w:val="28"/>
        </w:rPr>
        <w:t>1</w:t>
      </w:r>
      <w:r w:rsidR="003B0866">
        <w:rPr>
          <w:rFonts w:ascii="Times New Roman" w:hAnsi="Times New Roman"/>
          <w:sz w:val="28"/>
          <w:szCs w:val="28"/>
        </w:rPr>
        <w:t>6</w:t>
      </w:r>
      <w:r w:rsidR="00E80477" w:rsidRPr="00ED4FBE">
        <w:rPr>
          <w:rFonts w:ascii="Times New Roman" w:hAnsi="Times New Roman"/>
          <w:sz w:val="28"/>
          <w:szCs w:val="28"/>
        </w:rPr>
        <w:t xml:space="preserve"> нарушени</w:t>
      </w:r>
      <w:r w:rsidR="00ED4FBE">
        <w:rPr>
          <w:rFonts w:ascii="Times New Roman" w:hAnsi="Times New Roman"/>
          <w:sz w:val="28"/>
          <w:szCs w:val="28"/>
        </w:rPr>
        <w:t>й</w:t>
      </w:r>
      <w:r w:rsidR="00E80477" w:rsidRPr="00ED4FBE">
        <w:rPr>
          <w:rFonts w:ascii="Times New Roman" w:hAnsi="Times New Roman"/>
          <w:sz w:val="28"/>
          <w:szCs w:val="28"/>
        </w:rPr>
        <w:t xml:space="preserve"> порядка использования бюджетных средств</w:t>
      </w:r>
      <w:r w:rsidRPr="00ED4FBE">
        <w:rPr>
          <w:rFonts w:ascii="Times New Roman" w:hAnsi="Times New Roman"/>
          <w:sz w:val="28"/>
          <w:szCs w:val="28"/>
        </w:rPr>
        <w:t xml:space="preserve"> на </w:t>
      </w:r>
      <w:r w:rsidR="00ED4FBE">
        <w:rPr>
          <w:rFonts w:ascii="Times New Roman" w:hAnsi="Times New Roman"/>
          <w:sz w:val="28"/>
          <w:szCs w:val="28"/>
        </w:rPr>
        <w:t xml:space="preserve">общую </w:t>
      </w:r>
      <w:r w:rsidRPr="00ED4FBE">
        <w:rPr>
          <w:rFonts w:ascii="Times New Roman" w:hAnsi="Times New Roman"/>
          <w:sz w:val="28"/>
          <w:szCs w:val="28"/>
        </w:rPr>
        <w:t xml:space="preserve">сумму </w:t>
      </w:r>
      <w:r w:rsidR="00DF221C">
        <w:rPr>
          <w:rFonts w:ascii="Times New Roman" w:hAnsi="Times New Roman"/>
          <w:sz w:val="28"/>
          <w:szCs w:val="28"/>
        </w:rPr>
        <w:t>34 383,83</w:t>
      </w:r>
      <w:r w:rsidR="00ED4FBE"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тыс. руб</w:t>
      </w:r>
      <w:r w:rsidR="00542FE1">
        <w:rPr>
          <w:rFonts w:ascii="Times New Roman" w:hAnsi="Times New Roman"/>
          <w:sz w:val="28"/>
          <w:szCs w:val="28"/>
        </w:rPr>
        <w:t>лей</w:t>
      </w:r>
      <w:r w:rsidR="00CA0036">
        <w:rPr>
          <w:rFonts w:ascii="Times New Roman" w:hAnsi="Times New Roman"/>
          <w:sz w:val="28"/>
          <w:szCs w:val="28"/>
        </w:rPr>
        <w:t xml:space="preserve">, в том числе </w:t>
      </w:r>
      <w:r w:rsidR="00CA0036" w:rsidRPr="00CA0036">
        <w:rPr>
          <w:rFonts w:ascii="Times New Roman" w:hAnsi="Times New Roman"/>
          <w:sz w:val="28"/>
          <w:szCs w:val="28"/>
        </w:rPr>
        <w:t>нецелевое использование бюджетных средств</w:t>
      </w:r>
      <w:r w:rsidR="00CA0036">
        <w:rPr>
          <w:rFonts w:ascii="Times New Roman" w:hAnsi="Times New Roman"/>
          <w:sz w:val="28"/>
          <w:szCs w:val="28"/>
        </w:rPr>
        <w:t xml:space="preserve"> – </w:t>
      </w:r>
      <w:r w:rsidR="00DF221C">
        <w:rPr>
          <w:rFonts w:ascii="Times New Roman" w:hAnsi="Times New Roman"/>
          <w:sz w:val="28"/>
          <w:szCs w:val="28"/>
        </w:rPr>
        <w:t>3</w:t>
      </w:r>
      <w:r w:rsidR="00CA0036">
        <w:rPr>
          <w:rFonts w:ascii="Times New Roman" w:hAnsi="Times New Roman"/>
          <w:sz w:val="28"/>
          <w:szCs w:val="28"/>
        </w:rPr>
        <w:t xml:space="preserve"> нарушени</w:t>
      </w:r>
      <w:r w:rsidR="00DF221C">
        <w:rPr>
          <w:rFonts w:ascii="Times New Roman" w:hAnsi="Times New Roman"/>
          <w:sz w:val="28"/>
          <w:szCs w:val="28"/>
        </w:rPr>
        <w:t>я</w:t>
      </w:r>
      <w:r w:rsidR="00CA0036">
        <w:rPr>
          <w:rFonts w:ascii="Times New Roman" w:hAnsi="Times New Roman"/>
          <w:sz w:val="28"/>
          <w:szCs w:val="28"/>
        </w:rPr>
        <w:t xml:space="preserve"> на сумму </w:t>
      </w:r>
      <w:r w:rsidR="00DF221C">
        <w:rPr>
          <w:rFonts w:ascii="Times New Roman" w:hAnsi="Times New Roman"/>
          <w:sz w:val="28"/>
          <w:szCs w:val="28"/>
        </w:rPr>
        <w:t>9 654,62</w:t>
      </w:r>
      <w:r w:rsidR="00CA0036">
        <w:rPr>
          <w:rFonts w:ascii="Times New Roman" w:hAnsi="Times New Roman"/>
          <w:sz w:val="28"/>
          <w:szCs w:val="28"/>
        </w:rPr>
        <w:t xml:space="preserve"> тыс. рублей</w:t>
      </w:r>
      <w:r w:rsidRPr="00ED4FBE">
        <w:rPr>
          <w:rFonts w:ascii="Times New Roman" w:hAnsi="Times New Roman"/>
          <w:sz w:val="28"/>
          <w:szCs w:val="28"/>
        </w:rPr>
        <w:t>;</w:t>
      </w:r>
    </w:p>
    <w:p w:rsidR="00563C3E" w:rsidRDefault="00563C3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ab/>
      </w:r>
      <w:r w:rsidR="00F201A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нарушени</w:t>
      </w:r>
      <w:r w:rsidR="00F201AC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63C3E">
        <w:rPr>
          <w:rFonts w:ascii="Times New Roman" w:hAnsi="Times New Roman"/>
          <w:sz w:val="28"/>
          <w:szCs w:val="28"/>
        </w:rPr>
        <w:t>порядка ведения бюджетного учета, представления бюджетной отчетности</w:t>
      </w:r>
      <w:r w:rsidR="00F201AC">
        <w:rPr>
          <w:rFonts w:ascii="Times New Roman" w:hAnsi="Times New Roman"/>
          <w:sz w:val="28"/>
          <w:szCs w:val="28"/>
        </w:rPr>
        <w:t xml:space="preserve"> на общую сумму 137 111,50 тыс. рублей</w:t>
      </w:r>
      <w:r>
        <w:rPr>
          <w:rFonts w:ascii="Times New Roman" w:hAnsi="Times New Roman"/>
          <w:sz w:val="28"/>
          <w:szCs w:val="28"/>
        </w:rPr>
        <w:t>;</w:t>
      </w:r>
    </w:p>
    <w:p w:rsidR="00ED4FBE" w:rsidRPr="00ED4FBE" w:rsidRDefault="00ED4FBE" w:rsidP="00281BDA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A143DC">
        <w:rPr>
          <w:rFonts w:ascii="Times New Roman" w:hAnsi="Times New Roman"/>
          <w:sz w:val="28"/>
          <w:szCs w:val="28"/>
        </w:rPr>
        <w:tab/>
      </w:r>
      <w:r w:rsidR="00F201AC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ED4FBE">
        <w:rPr>
          <w:rFonts w:ascii="Times New Roman" w:hAnsi="Times New Roman"/>
          <w:sz w:val="28"/>
          <w:szCs w:val="28"/>
        </w:rPr>
        <w:t>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4FBE">
        <w:rPr>
          <w:rFonts w:ascii="Times New Roman" w:hAnsi="Times New Roman"/>
          <w:sz w:val="28"/>
          <w:szCs w:val="28"/>
        </w:rPr>
        <w:t>нарушений законодательства в финансово-бюджетной сфере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CA0036" w:rsidRPr="00ED4FBE">
        <w:rPr>
          <w:rFonts w:ascii="Times New Roman" w:hAnsi="Times New Roman"/>
          <w:sz w:val="28"/>
          <w:szCs w:val="28"/>
        </w:rPr>
        <w:t xml:space="preserve">на </w:t>
      </w:r>
      <w:r w:rsidR="00CA0036">
        <w:rPr>
          <w:rFonts w:ascii="Times New Roman" w:hAnsi="Times New Roman"/>
          <w:sz w:val="28"/>
          <w:szCs w:val="28"/>
        </w:rPr>
        <w:t xml:space="preserve">общую </w:t>
      </w:r>
      <w:r w:rsidR="00CA0036" w:rsidRPr="00ED4FBE">
        <w:rPr>
          <w:rFonts w:ascii="Times New Roman" w:hAnsi="Times New Roman"/>
          <w:sz w:val="28"/>
          <w:szCs w:val="28"/>
        </w:rPr>
        <w:t>сумму</w:t>
      </w:r>
      <w:r w:rsidR="00CA0036">
        <w:rPr>
          <w:rFonts w:ascii="Times New Roman" w:hAnsi="Times New Roman"/>
          <w:sz w:val="28"/>
          <w:szCs w:val="28"/>
        </w:rPr>
        <w:t xml:space="preserve"> </w:t>
      </w:r>
      <w:r w:rsidR="00F201AC">
        <w:rPr>
          <w:rFonts w:ascii="Times New Roman" w:hAnsi="Times New Roman"/>
          <w:sz w:val="28"/>
          <w:szCs w:val="28"/>
        </w:rPr>
        <w:t>724 </w:t>
      </w:r>
      <w:r w:rsidR="00095BC6">
        <w:rPr>
          <w:rFonts w:ascii="Times New Roman" w:hAnsi="Times New Roman"/>
          <w:sz w:val="28"/>
          <w:szCs w:val="28"/>
        </w:rPr>
        <w:t>0</w:t>
      </w:r>
      <w:r w:rsidR="00F201AC">
        <w:rPr>
          <w:rFonts w:ascii="Times New Roman" w:hAnsi="Times New Roman"/>
          <w:sz w:val="28"/>
          <w:szCs w:val="28"/>
        </w:rPr>
        <w:t>26,68</w:t>
      </w:r>
      <w:r w:rsidR="00CA0036">
        <w:rPr>
          <w:rFonts w:ascii="Times New Roman" w:hAnsi="Times New Roman"/>
          <w:sz w:val="28"/>
          <w:szCs w:val="28"/>
        </w:rPr>
        <w:t xml:space="preserve"> тыс. рублей</w:t>
      </w:r>
      <w:r w:rsidR="00563C3E">
        <w:rPr>
          <w:rFonts w:ascii="Times New Roman" w:hAnsi="Times New Roman"/>
          <w:sz w:val="28"/>
          <w:szCs w:val="28"/>
        </w:rPr>
        <w:t>, в том числе 2 нарушения</w:t>
      </w:r>
      <w:r w:rsidR="00563C3E" w:rsidRPr="00563C3E">
        <w:rPr>
          <w:rFonts w:ascii="Times New Roman" w:hAnsi="Times New Roman"/>
          <w:sz w:val="28"/>
          <w:szCs w:val="28"/>
        </w:rPr>
        <w:t xml:space="preserve"> в сфере осуществления закупок товаров, работ, услуг для обеспечения федеральных нужд</w:t>
      </w:r>
      <w:r w:rsidR="00563C3E">
        <w:rPr>
          <w:rFonts w:ascii="Times New Roman" w:hAnsi="Times New Roman"/>
          <w:sz w:val="28"/>
          <w:szCs w:val="28"/>
        </w:rPr>
        <w:t xml:space="preserve"> на</w:t>
      </w:r>
      <w:r w:rsidR="00F201AC">
        <w:rPr>
          <w:rFonts w:ascii="Times New Roman" w:hAnsi="Times New Roman"/>
          <w:sz w:val="28"/>
          <w:szCs w:val="28"/>
        </w:rPr>
        <w:t xml:space="preserve"> общую сумму 833,05 тыс. рублей, 7 нефинансовых нарушений, </w:t>
      </w:r>
      <w:r w:rsidR="00F201AC" w:rsidRPr="00F201AC">
        <w:rPr>
          <w:rFonts w:ascii="Times New Roman" w:hAnsi="Times New Roman"/>
          <w:sz w:val="28"/>
          <w:szCs w:val="28"/>
        </w:rPr>
        <w:t>выявленны</w:t>
      </w:r>
      <w:r w:rsidR="00F201AC">
        <w:rPr>
          <w:rFonts w:ascii="Times New Roman" w:hAnsi="Times New Roman"/>
          <w:sz w:val="28"/>
          <w:szCs w:val="28"/>
        </w:rPr>
        <w:t>х</w:t>
      </w:r>
      <w:r w:rsidR="00F201AC" w:rsidRPr="00F201AC">
        <w:rPr>
          <w:rFonts w:ascii="Times New Roman" w:hAnsi="Times New Roman"/>
          <w:sz w:val="28"/>
          <w:szCs w:val="28"/>
        </w:rPr>
        <w:t xml:space="preserve"> при проверке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 контрактной системе</w:t>
      </w:r>
      <w:r w:rsidR="00F201AC">
        <w:rPr>
          <w:rFonts w:ascii="Times New Roman" w:hAnsi="Times New Roman"/>
          <w:sz w:val="28"/>
          <w:szCs w:val="28"/>
        </w:rPr>
        <w:t xml:space="preserve">, 1 нефинансовое нарушение </w:t>
      </w:r>
      <w:r w:rsidR="00394CA8" w:rsidRPr="00394CA8">
        <w:rPr>
          <w:rFonts w:ascii="Times New Roman" w:hAnsi="Times New Roman"/>
          <w:sz w:val="28"/>
          <w:szCs w:val="28"/>
        </w:rPr>
        <w:t>в сфере осуществления контроля за использованием средств Фонда</w:t>
      </w:r>
      <w:r w:rsidR="00394CA8">
        <w:rPr>
          <w:rFonts w:ascii="Times New Roman" w:hAnsi="Times New Roman"/>
          <w:sz w:val="28"/>
          <w:szCs w:val="28"/>
        </w:rPr>
        <w:t xml:space="preserve"> </w:t>
      </w:r>
      <w:r w:rsidR="00394CA8" w:rsidRPr="00327399">
        <w:rPr>
          <w:rFonts w:ascii="Times New Roman" w:hAnsi="Times New Roman"/>
          <w:sz w:val="28"/>
          <w:szCs w:val="28"/>
        </w:rPr>
        <w:t>содействия реформированию жилищно-коммунального хозяйства</w:t>
      </w:r>
      <w:r w:rsidR="00394CA8">
        <w:rPr>
          <w:rFonts w:ascii="Times New Roman" w:hAnsi="Times New Roman"/>
          <w:sz w:val="28"/>
          <w:szCs w:val="28"/>
        </w:rPr>
        <w:t xml:space="preserve">, 10 нарушений </w:t>
      </w:r>
      <w:r w:rsidR="00394CA8" w:rsidRPr="00394CA8">
        <w:rPr>
          <w:rFonts w:ascii="Times New Roman" w:hAnsi="Times New Roman"/>
          <w:sz w:val="28"/>
          <w:szCs w:val="28"/>
        </w:rPr>
        <w:t>в сфере осуществления контроля за использованием региональным оператором средств, полученных в качестве государственной поддержки, муниципальной поддержки капитального ремонта, также средств, полученных от собственников помещений в многоквартирных домах</w:t>
      </w:r>
      <w:r w:rsidR="00394CA8">
        <w:rPr>
          <w:rFonts w:ascii="Times New Roman" w:hAnsi="Times New Roman"/>
          <w:sz w:val="28"/>
          <w:szCs w:val="28"/>
        </w:rPr>
        <w:t xml:space="preserve"> на общую сумму 449 177,02 тыс. рублей.</w:t>
      </w:r>
    </w:p>
    <w:p w:rsidR="00AD4CA9" w:rsidRPr="00ED4FBE" w:rsidRDefault="00AD4CA9" w:rsidP="00CB113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ED4FBE">
        <w:rPr>
          <w:rFonts w:ascii="Times New Roman" w:hAnsi="Times New Roman"/>
          <w:sz w:val="28"/>
          <w:szCs w:val="28"/>
        </w:rPr>
        <w:t>Кроме того, выявлен</w:t>
      </w:r>
      <w:r w:rsidR="00CA0036">
        <w:rPr>
          <w:rFonts w:ascii="Times New Roman" w:hAnsi="Times New Roman"/>
          <w:sz w:val="28"/>
          <w:szCs w:val="28"/>
        </w:rPr>
        <w:t>о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="00394CA8">
        <w:rPr>
          <w:rFonts w:ascii="Times New Roman" w:hAnsi="Times New Roman"/>
          <w:sz w:val="28"/>
          <w:szCs w:val="28"/>
        </w:rPr>
        <w:t>4</w:t>
      </w:r>
      <w:r w:rsidRPr="00ED4FBE">
        <w:rPr>
          <w:rFonts w:ascii="Times New Roman" w:hAnsi="Times New Roman"/>
          <w:sz w:val="28"/>
          <w:szCs w:val="28"/>
        </w:rPr>
        <w:t xml:space="preserve"> </w:t>
      </w:r>
      <w:r w:rsidRPr="001E3E76">
        <w:rPr>
          <w:rFonts w:ascii="Times New Roman" w:hAnsi="Times New Roman"/>
          <w:sz w:val="28"/>
          <w:szCs w:val="28"/>
        </w:rPr>
        <w:t>не</w:t>
      </w:r>
      <w:r w:rsidRPr="00ED4FBE">
        <w:rPr>
          <w:rFonts w:ascii="Times New Roman" w:hAnsi="Times New Roman"/>
          <w:sz w:val="28"/>
          <w:szCs w:val="28"/>
        </w:rPr>
        <w:t>достат</w:t>
      </w:r>
      <w:r w:rsidR="00CA0036">
        <w:rPr>
          <w:rFonts w:ascii="Times New Roman" w:hAnsi="Times New Roman"/>
          <w:sz w:val="28"/>
          <w:szCs w:val="28"/>
        </w:rPr>
        <w:t>ка</w:t>
      </w:r>
      <w:r w:rsidRPr="00ED4FBE">
        <w:rPr>
          <w:rFonts w:ascii="Times New Roman" w:hAnsi="Times New Roman"/>
          <w:sz w:val="28"/>
          <w:szCs w:val="28"/>
        </w:rPr>
        <w:t>, допущенны</w:t>
      </w:r>
      <w:r w:rsidR="00CA0036">
        <w:rPr>
          <w:rFonts w:ascii="Times New Roman" w:hAnsi="Times New Roman"/>
          <w:sz w:val="28"/>
          <w:szCs w:val="28"/>
        </w:rPr>
        <w:t>е</w:t>
      </w:r>
      <w:r w:rsidRPr="00ED4FBE">
        <w:rPr>
          <w:rFonts w:ascii="Times New Roman" w:hAnsi="Times New Roman"/>
          <w:sz w:val="28"/>
          <w:szCs w:val="28"/>
        </w:rPr>
        <w:t xml:space="preserve"> объект</w:t>
      </w:r>
      <w:r w:rsidR="00CA0036">
        <w:rPr>
          <w:rFonts w:ascii="Times New Roman" w:hAnsi="Times New Roman"/>
          <w:sz w:val="28"/>
          <w:szCs w:val="28"/>
        </w:rPr>
        <w:t>ами</w:t>
      </w:r>
      <w:r w:rsidRPr="00ED4FBE">
        <w:rPr>
          <w:rFonts w:ascii="Times New Roman" w:hAnsi="Times New Roman"/>
          <w:sz w:val="28"/>
          <w:szCs w:val="28"/>
        </w:rPr>
        <w:t xml:space="preserve"> контроля при использован</w:t>
      </w:r>
      <w:r w:rsidR="00394CA8">
        <w:rPr>
          <w:rFonts w:ascii="Times New Roman" w:hAnsi="Times New Roman"/>
          <w:sz w:val="28"/>
          <w:szCs w:val="28"/>
        </w:rPr>
        <w:t xml:space="preserve">ии средств федерального бюджета, </w:t>
      </w:r>
      <w:r w:rsidR="00CA0036">
        <w:rPr>
          <w:rFonts w:ascii="Times New Roman" w:hAnsi="Times New Roman"/>
          <w:sz w:val="28"/>
          <w:szCs w:val="28"/>
        </w:rPr>
        <w:t>средств</w:t>
      </w:r>
      <w:r w:rsidR="00CA0036" w:rsidRPr="00701AC4">
        <w:rPr>
          <w:rFonts w:ascii="Times New Roman" w:hAnsi="Times New Roman"/>
          <w:sz w:val="28"/>
          <w:szCs w:val="28"/>
        </w:rPr>
        <w:t xml:space="preserve"> государственных внебюджетных фондов</w:t>
      </w:r>
      <w:r w:rsidR="00394CA8">
        <w:rPr>
          <w:rFonts w:ascii="Times New Roman" w:hAnsi="Times New Roman"/>
          <w:sz w:val="28"/>
          <w:szCs w:val="28"/>
        </w:rPr>
        <w:t xml:space="preserve">, и </w:t>
      </w:r>
      <w:r w:rsidR="00394CA8" w:rsidRPr="00394CA8">
        <w:rPr>
          <w:rFonts w:ascii="Times New Roman" w:hAnsi="Times New Roman"/>
          <w:sz w:val="28"/>
          <w:szCs w:val="28"/>
        </w:rPr>
        <w:t>средств, полученных в качестве государственной поддержки, муниципальной поддержки капитального ремонта, также средств, полученных от собственников помещений в многоквартирных домах</w:t>
      </w:r>
      <w:r w:rsidR="00394CA8">
        <w:rPr>
          <w:rFonts w:ascii="Times New Roman" w:hAnsi="Times New Roman"/>
          <w:sz w:val="28"/>
          <w:szCs w:val="28"/>
        </w:rPr>
        <w:t>.</w:t>
      </w:r>
    </w:p>
    <w:p w:rsidR="00085754" w:rsidRPr="006A2599" w:rsidRDefault="0008575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00095" w:rsidRPr="006A2599" w:rsidRDefault="00F73070" w:rsidP="00D76CDC">
      <w:pPr>
        <w:pStyle w:val="a6"/>
        <w:widowControl w:val="0"/>
        <w:numPr>
          <w:ilvl w:val="0"/>
          <w:numId w:val="7"/>
        </w:numPr>
        <w:tabs>
          <w:tab w:val="left" w:pos="709"/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По результатам контрольных мероприятий, в отношении объектов контроля, допустивших использование средств с нарушением действующего законодательства, вынесено </w:t>
      </w:r>
      <w:r w:rsidR="006A2599">
        <w:rPr>
          <w:rFonts w:ascii="Times New Roman" w:hAnsi="Times New Roman"/>
          <w:b/>
          <w:sz w:val="28"/>
          <w:szCs w:val="28"/>
        </w:rPr>
        <w:t>1</w:t>
      </w:r>
      <w:r w:rsidR="00AD54B8">
        <w:rPr>
          <w:rFonts w:ascii="Times New Roman" w:hAnsi="Times New Roman"/>
          <w:b/>
          <w:sz w:val="28"/>
          <w:szCs w:val="28"/>
        </w:rPr>
        <w:t>5</w:t>
      </w:r>
      <w:r w:rsidRPr="006A2599">
        <w:rPr>
          <w:rFonts w:ascii="Times New Roman" w:hAnsi="Times New Roman"/>
          <w:sz w:val="28"/>
          <w:szCs w:val="28"/>
        </w:rPr>
        <w:t xml:space="preserve"> представлени</w:t>
      </w:r>
      <w:r w:rsidR="00403330">
        <w:rPr>
          <w:rFonts w:ascii="Times New Roman" w:hAnsi="Times New Roman"/>
          <w:sz w:val="28"/>
          <w:szCs w:val="28"/>
        </w:rPr>
        <w:t>й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</w:t>
      </w:r>
      <w:r w:rsidR="00642CB6" w:rsidRPr="006A2599">
        <w:rPr>
          <w:rFonts w:ascii="Times New Roman" w:hAnsi="Times New Roman"/>
          <w:sz w:val="28"/>
          <w:szCs w:val="28"/>
        </w:rPr>
        <w:t xml:space="preserve"> нарушений</w:t>
      </w:r>
      <w:r w:rsidR="00875ADB" w:rsidRPr="006A2599">
        <w:rPr>
          <w:rFonts w:ascii="Times New Roman" w:hAnsi="Times New Roman"/>
          <w:sz w:val="28"/>
          <w:szCs w:val="28"/>
        </w:rPr>
        <w:t xml:space="preserve"> </w:t>
      </w:r>
      <w:r w:rsidR="008F27E4">
        <w:rPr>
          <w:rFonts w:ascii="Times New Roman" w:hAnsi="Times New Roman"/>
          <w:b/>
          <w:sz w:val="28"/>
          <w:szCs w:val="28"/>
        </w:rPr>
        <w:t>1 455 618,41</w:t>
      </w:r>
      <w:r w:rsidR="00642CB6" w:rsidRPr="006A2599">
        <w:rPr>
          <w:rFonts w:ascii="Times New Roman" w:hAnsi="Times New Roman"/>
          <w:sz w:val="28"/>
          <w:szCs w:val="28"/>
        </w:rPr>
        <w:t xml:space="preserve"> </w:t>
      </w:r>
      <w:r w:rsidR="00CE3FCE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 w:rsidR="00CE3FCE" w:rsidRPr="006A2599">
        <w:rPr>
          <w:rFonts w:ascii="Times New Roman" w:hAnsi="Times New Roman"/>
          <w:sz w:val="28"/>
          <w:szCs w:val="28"/>
        </w:rPr>
        <w:t>.</w:t>
      </w:r>
      <w:r w:rsidR="00502436" w:rsidRPr="006A2599">
        <w:rPr>
          <w:rFonts w:ascii="Times New Roman" w:hAnsi="Times New Roman"/>
          <w:sz w:val="28"/>
          <w:szCs w:val="28"/>
        </w:rPr>
        <w:t xml:space="preserve"> </w:t>
      </w:r>
    </w:p>
    <w:p w:rsidR="00403330" w:rsidRDefault="00403330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02DD6">
        <w:rPr>
          <w:rFonts w:ascii="Times New Roman" w:hAnsi="Times New Roman"/>
          <w:color w:val="000000"/>
          <w:sz w:val="28"/>
          <w:szCs w:val="28"/>
        </w:rPr>
        <w:t xml:space="preserve">Устранено нарушений на </w:t>
      </w:r>
      <w:r w:rsidRPr="0073533C">
        <w:rPr>
          <w:rFonts w:ascii="Times New Roman" w:hAnsi="Times New Roman"/>
          <w:color w:val="000000"/>
          <w:sz w:val="28"/>
          <w:szCs w:val="28"/>
        </w:rPr>
        <w:t xml:space="preserve">сумму </w:t>
      </w:r>
      <w:r w:rsidR="00B3214D" w:rsidRPr="0073533C">
        <w:rPr>
          <w:rFonts w:ascii="Times New Roman" w:hAnsi="Times New Roman"/>
          <w:b/>
          <w:color w:val="000000"/>
          <w:sz w:val="28"/>
          <w:szCs w:val="28"/>
        </w:rPr>
        <w:t>1</w:t>
      </w:r>
      <w:r w:rsidR="0073533C" w:rsidRPr="0073533C">
        <w:rPr>
          <w:rFonts w:ascii="Times New Roman" w:hAnsi="Times New Roman"/>
          <w:b/>
          <w:color w:val="000000"/>
          <w:sz w:val="28"/>
          <w:szCs w:val="28"/>
        </w:rPr>
        <w:t> </w:t>
      </w:r>
      <w:r w:rsidR="00B3214D" w:rsidRPr="0073533C">
        <w:rPr>
          <w:rFonts w:ascii="Times New Roman" w:hAnsi="Times New Roman"/>
          <w:b/>
          <w:color w:val="000000"/>
          <w:sz w:val="28"/>
          <w:szCs w:val="28"/>
        </w:rPr>
        <w:t>0</w:t>
      </w:r>
      <w:r w:rsidR="0073533C" w:rsidRPr="0073533C">
        <w:rPr>
          <w:rFonts w:ascii="Times New Roman" w:hAnsi="Times New Roman"/>
          <w:b/>
          <w:color w:val="000000"/>
          <w:sz w:val="28"/>
          <w:szCs w:val="28"/>
        </w:rPr>
        <w:t>31 067</w:t>
      </w:r>
      <w:r w:rsidR="00B3214D" w:rsidRPr="0073533C">
        <w:rPr>
          <w:rFonts w:ascii="Times New Roman" w:hAnsi="Times New Roman"/>
          <w:b/>
          <w:color w:val="000000"/>
          <w:sz w:val="28"/>
          <w:szCs w:val="28"/>
        </w:rPr>
        <w:t>,</w:t>
      </w:r>
      <w:r w:rsidR="0073533C" w:rsidRPr="0073533C">
        <w:rPr>
          <w:rFonts w:ascii="Times New Roman" w:hAnsi="Times New Roman"/>
          <w:b/>
          <w:color w:val="000000"/>
          <w:sz w:val="28"/>
          <w:szCs w:val="28"/>
        </w:rPr>
        <w:t>07</w:t>
      </w:r>
      <w:r w:rsidRPr="0073533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73533C">
        <w:rPr>
          <w:rFonts w:ascii="Times New Roman" w:hAnsi="Times New Roman"/>
          <w:color w:val="000000"/>
          <w:sz w:val="28"/>
          <w:szCs w:val="28"/>
        </w:rPr>
        <w:t>тыс</w:t>
      </w:r>
      <w:r w:rsidRPr="00802DD6">
        <w:rPr>
          <w:rFonts w:ascii="Times New Roman" w:hAnsi="Times New Roman"/>
          <w:color w:val="000000"/>
          <w:sz w:val="28"/>
          <w:szCs w:val="28"/>
        </w:rPr>
        <w:t>. руб</w:t>
      </w:r>
      <w:r>
        <w:rPr>
          <w:rFonts w:ascii="Times New Roman" w:hAnsi="Times New Roman"/>
          <w:color w:val="000000"/>
          <w:sz w:val="28"/>
          <w:szCs w:val="28"/>
        </w:rPr>
        <w:t>лей</w:t>
      </w:r>
      <w:r w:rsidRPr="00802DD6">
        <w:rPr>
          <w:rFonts w:ascii="Times New Roman" w:hAnsi="Times New Roman"/>
          <w:color w:val="000000"/>
          <w:sz w:val="28"/>
          <w:szCs w:val="28"/>
        </w:rPr>
        <w:t>, в т</w:t>
      </w:r>
      <w:r>
        <w:rPr>
          <w:rFonts w:ascii="Times New Roman" w:hAnsi="Times New Roman"/>
          <w:color w:val="000000"/>
          <w:sz w:val="28"/>
          <w:szCs w:val="28"/>
        </w:rPr>
        <w:t xml:space="preserve">ом </w:t>
      </w:r>
      <w:r w:rsidRPr="00802DD6">
        <w:rPr>
          <w:rFonts w:ascii="Times New Roman" w:hAnsi="Times New Roman"/>
          <w:color w:val="000000"/>
          <w:sz w:val="28"/>
          <w:szCs w:val="28"/>
        </w:rPr>
        <w:t>ч</w:t>
      </w:r>
      <w:r>
        <w:rPr>
          <w:rFonts w:ascii="Times New Roman" w:hAnsi="Times New Roman"/>
          <w:color w:val="000000"/>
          <w:sz w:val="28"/>
          <w:szCs w:val="28"/>
        </w:rPr>
        <w:t>исле</w:t>
      </w:r>
      <w:r w:rsidR="00905D4F">
        <w:rPr>
          <w:rFonts w:ascii="Times New Roman" w:hAnsi="Times New Roman"/>
          <w:color w:val="000000"/>
          <w:sz w:val="28"/>
          <w:szCs w:val="28"/>
        </w:rPr>
        <w:t xml:space="preserve"> исполнено</w:t>
      </w:r>
      <w:r w:rsidRPr="00802DD6">
        <w:rPr>
          <w:rFonts w:ascii="Times New Roman" w:hAnsi="Times New Roman"/>
          <w:color w:val="000000"/>
          <w:sz w:val="28"/>
          <w:szCs w:val="28"/>
        </w:rPr>
        <w:t>:</w:t>
      </w:r>
    </w:p>
    <w:p w:rsidR="00294876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b/>
          <w:color w:val="000000"/>
          <w:sz w:val="28"/>
          <w:szCs w:val="28"/>
        </w:rPr>
        <w:t>1</w:t>
      </w:r>
      <w:r w:rsidR="008F27E4">
        <w:rPr>
          <w:rFonts w:ascii="Times New Roman" w:hAnsi="Times New Roman"/>
          <w:b/>
          <w:color w:val="000000"/>
          <w:sz w:val="28"/>
          <w:szCs w:val="28"/>
        </w:rPr>
        <w:t>5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представлени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>й</w:t>
      </w:r>
      <w:r w:rsidR="00F96E35" w:rsidRPr="006A2599">
        <w:rPr>
          <w:rFonts w:ascii="Times New Roman" w:hAnsi="Times New Roman"/>
          <w:color w:val="000000"/>
          <w:sz w:val="28"/>
          <w:szCs w:val="28"/>
        </w:rPr>
        <w:t xml:space="preserve"> на общую </w:t>
      </w:r>
      <w:r w:rsidR="00FF7000" w:rsidRPr="006A2599">
        <w:rPr>
          <w:rFonts w:ascii="Times New Roman" w:hAnsi="Times New Roman"/>
          <w:color w:val="000000"/>
          <w:sz w:val="28"/>
          <w:szCs w:val="28"/>
        </w:rPr>
        <w:t xml:space="preserve">сумму 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нарушений </w:t>
      </w:r>
      <w:r w:rsidR="00B3214D">
        <w:rPr>
          <w:rFonts w:ascii="Times New Roman" w:hAnsi="Times New Roman"/>
          <w:b/>
          <w:color w:val="000000"/>
          <w:sz w:val="28"/>
          <w:szCs w:val="28"/>
        </w:rPr>
        <w:t>1 02</w:t>
      </w:r>
      <w:r w:rsidR="008F27E4">
        <w:rPr>
          <w:rFonts w:ascii="Times New Roman" w:hAnsi="Times New Roman"/>
          <w:b/>
          <w:color w:val="000000"/>
          <w:sz w:val="28"/>
          <w:szCs w:val="28"/>
        </w:rPr>
        <w:t>8 775,39</w:t>
      </w:r>
      <w:r w:rsidR="007A792C" w:rsidRPr="006A25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4B31" w:rsidRPr="006A2599">
        <w:rPr>
          <w:rFonts w:ascii="Times New Roman" w:hAnsi="Times New Roman"/>
          <w:color w:val="000000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color w:val="000000"/>
          <w:sz w:val="28"/>
          <w:szCs w:val="28"/>
        </w:rPr>
        <w:t>лей</w:t>
      </w:r>
      <w:r w:rsidR="00476F1A" w:rsidRPr="006A2599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476F1A" w:rsidRPr="006A2599">
        <w:rPr>
          <w:rFonts w:ascii="Times New Roman" w:hAnsi="Times New Roman"/>
          <w:sz w:val="28"/>
          <w:szCs w:val="28"/>
        </w:rPr>
        <w:t xml:space="preserve">из них </w:t>
      </w:r>
      <w:r w:rsidR="008F27E4">
        <w:rPr>
          <w:rFonts w:ascii="Times New Roman" w:hAnsi="Times New Roman"/>
          <w:sz w:val="28"/>
          <w:szCs w:val="28"/>
        </w:rPr>
        <w:t>4</w:t>
      </w:r>
      <w:r w:rsidR="00476F1A" w:rsidRPr="006A2599">
        <w:rPr>
          <w:rFonts w:ascii="Times New Roman" w:hAnsi="Times New Roman"/>
          <w:sz w:val="28"/>
          <w:szCs w:val="28"/>
        </w:rPr>
        <w:t xml:space="preserve"> представлени</w:t>
      </w:r>
      <w:r w:rsidR="008F27E4">
        <w:rPr>
          <w:rFonts w:ascii="Times New Roman" w:hAnsi="Times New Roman"/>
          <w:sz w:val="28"/>
          <w:szCs w:val="28"/>
        </w:rPr>
        <w:t>я</w:t>
      </w:r>
      <w:r w:rsidR="00476F1A" w:rsidRPr="006A2599">
        <w:rPr>
          <w:rFonts w:ascii="Times New Roman" w:hAnsi="Times New Roman"/>
          <w:sz w:val="28"/>
          <w:szCs w:val="28"/>
        </w:rPr>
        <w:t>, направленны</w:t>
      </w:r>
      <w:r w:rsidR="008F27E4">
        <w:rPr>
          <w:rFonts w:ascii="Times New Roman" w:hAnsi="Times New Roman"/>
          <w:sz w:val="28"/>
          <w:szCs w:val="28"/>
        </w:rPr>
        <w:t>е</w:t>
      </w:r>
      <w:r w:rsidR="00476F1A" w:rsidRPr="006A2599">
        <w:rPr>
          <w:rFonts w:ascii="Times New Roman" w:hAnsi="Times New Roman"/>
          <w:sz w:val="28"/>
          <w:szCs w:val="28"/>
        </w:rPr>
        <w:t xml:space="preserve"> в прошлых периодах, рассмотренных</w:t>
      </w:r>
      <w:r w:rsidR="007A792C" w:rsidRPr="006A2599">
        <w:rPr>
          <w:rFonts w:ascii="Times New Roman" w:hAnsi="Times New Roman"/>
          <w:sz w:val="28"/>
          <w:szCs w:val="28"/>
        </w:rPr>
        <w:t xml:space="preserve"> объектами контроля</w:t>
      </w:r>
      <w:r w:rsidR="00476F1A" w:rsidRPr="006A2599">
        <w:rPr>
          <w:rFonts w:ascii="Times New Roman" w:hAnsi="Times New Roman"/>
          <w:sz w:val="28"/>
          <w:szCs w:val="28"/>
        </w:rPr>
        <w:t xml:space="preserve"> в текущем году </w:t>
      </w:r>
      <w:r w:rsidR="00F96E35" w:rsidRPr="006A2599">
        <w:rPr>
          <w:rFonts w:ascii="Times New Roman" w:hAnsi="Times New Roman"/>
          <w:sz w:val="28"/>
          <w:szCs w:val="28"/>
        </w:rPr>
        <w:t xml:space="preserve">на общую сумму </w:t>
      </w:r>
      <w:r w:rsidR="0073533C">
        <w:rPr>
          <w:rFonts w:ascii="Times New Roman" w:hAnsi="Times New Roman"/>
          <w:sz w:val="28"/>
          <w:szCs w:val="28"/>
        </w:rPr>
        <w:t>166</w:t>
      </w:r>
      <w:r>
        <w:rPr>
          <w:rFonts w:ascii="Times New Roman" w:hAnsi="Times New Roman"/>
          <w:sz w:val="28"/>
          <w:szCs w:val="28"/>
        </w:rPr>
        <w:t> </w:t>
      </w:r>
      <w:r w:rsidR="0073533C">
        <w:rPr>
          <w:rFonts w:ascii="Times New Roman" w:hAnsi="Times New Roman"/>
          <w:sz w:val="28"/>
          <w:szCs w:val="28"/>
        </w:rPr>
        <w:t>218</w:t>
      </w:r>
      <w:r>
        <w:rPr>
          <w:rFonts w:ascii="Times New Roman" w:hAnsi="Times New Roman"/>
          <w:sz w:val="28"/>
          <w:szCs w:val="28"/>
        </w:rPr>
        <w:t>,</w:t>
      </w:r>
      <w:r w:rsidR="0073533C">
        <w:rPr>
          <w:rFonts w:ascii="Times New Roman" w:hAnsi="Times New Roman"/>
          <w:sz w:val="28"/>
          <w:szCs w:val="28"/>
        </w:rPr>
        <w:t>64</w:t>
      </w:r>
      <w:r w:rsidR="007A792C" w:rsidRPr="006A2599">
        <w:rPr>
          <w:rFonts w:ascii="Times New Roman" w:hAnsi="Times New Roman"/>
          <w:sz w:val="28"/>
          <w:szCs w:val="28"/>
        </w:rPr>
        <w:t xml:space="preserve"> </w:t>
      </w:r>
      <w:r w:rsidR="00476F1A" w:rsidRPr="006A2599">
        <w:rPr>
          <w:rFonts w:ascii="Times New Roman" w:hAnsi="Times New Roman"/>
          <w:sz w:val="28"/>
          <w:szCs w:val="28"/>
        </w:rPr>
        <w:t>тыс. руб</w:t>
      </w:r>
      <w:r w:rsidR="00542FE1" w:rsidRPr="006A2599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);</w:t>
      </w:r>
    </w:p>
    <w:p w:rsidR="006A2599" w:rsidRPr="006A2599" w:rsidRDefault="006A2599" w:rsidP="00AB2114">
      <w:pPr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ab/>
      </w:r>
      <w:r w:rsidRPr="006A2599">
        <w:rPr>
          <w:rFonts w:ascii="Times New Roman" w:hAnsi="Times New Roman"/>
          <w:b/>
          <w:sz w:val="28"/>
          <w:szCs w:val="28"/>
        </w:rPr>
        <w:t xml:space="preserve">2 </w:t>
      </w:r>
      <w:r>
        <w:rPr>
          <w:rFonts w:ascii="Times New Roman" w:hAnsi="Times New Roman"/>
          <w:sz w:val="28"/>
          <w:szCs w:val="28"/>
        </w:rPr>
        <w:t xml:space="preserve">предписания 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на общую сумму нарушений </w:t>
      </w:r>
      <w:r>
        <w:rPr>
          <w:rFonts w:ascii="Times New Roman" w:hAnsi="Times New Roman"/>
          <w:b/>
          <w:color w:val="000000"/>
          <w:sz w:val="28"/>
          <w:szCs w:val="28"/>
        </w:rPr>
        <w:t>2 291,68</w:t>
      </w:r>
      <w:r w:rsidRPr="006A2599">
        <w:rPr>
          <w:rFonts w:ascii="Times New Roman" w:hAnsi="Times New Roman"/>
          <w:color w:val="000000"/>
          <w:sz w:val="28"/>
          <w:szCs w:val="28"/>
        </w:rPr>
        <w:t xml:space="preserve"> тыс. рублей (</w:t>
      </w:r>
      <w:r w:rsidRPr="006A2599">
        <w:rPr>
          <w:rFonts w:ascii="Times New Roman" w:hAnsi="Times New Roman"/>
          <w:sz w:val="28"/>
          <w:szCs w:val="28"/>
        </w:rPr>
        <w:t xml:space="preserve">из них </w:t>
      </w:r>
      <w:r>
        <w:rPr>
          <w:rFonts w:ascii="Times New Roman" w:hAnsi="Times New Roman"/>
          <w:sz w:val="28"/>
          <w:szCs w:val="28"/>
        </w:rPr>
        <w:t>2</w:t>
      </w:r>
      <w:r w:rsidRPr="006A25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предписания</w:t>
      </w:r>
      <w:r w:rsidRPr="006A2599">
        <w:rPr>
          <w:rFonts w:ascii="Times New Roman" w:hAnsi="Times New Roman"/>
          <w:sz w:val="28"/>
          <w:szCs w:val="28"/>
        </w:rPr>
        <w:t xml:space="preserve">, направленных </w:t>
      </w:r>
      <w:r w:rsidR="00665B7D" w:rsidRPr="00665B7D">
        <w:rPr>
          <w:rFonts w:ascii="Times New Roman" w:hAnsi="Times New Roman"/>
          <w:sz w:val="28"/>
          <w:szCs w:val="28"/>
        </w:rPr>
        <w:t>в прошлых периодах, исполненны</w:t>
      </w:r>
      <w:r w:rsidR="008F27E4">
        <w:rPr>
          <w:rFonts w:ascii="Times New Roman" w:hAnsi="Times New Roman"/>
          <w:sz w:val="28"/>
          <w:szCs w:val="28"/>
        </w:rPr>
        <w:t>е</w:t>
      </w:r>
      <w:r w:rsidR="00665B7D" w:rsidRPr="00665B7D">
        <w:rPr>
          <w:rFonts w:ascii="Times New Roman" w:hAnsi="Times New Roman"/>
          <w:sz w:val="28"/>
          <w:szCs w:val="28"/>
        </w:rPr>
        <w:t xml:space="preserve"> в текущем году</w:t>
      </w:r>
      <w:r w:rsidRPr="006A2599">
        <w:rPr>
          <w:rFonts w:ascii="Times New Roman" w:hAnsi="Times New Roman"/>
          <w:sz w:val="28"/>
          <w:szCs w:val="28"/>
        </w:rPr>
        <w:t xml:space="preserve"> на общую сумму </w:t>
      </w:r>
      <w:r>
        <w:rPr>
          <w:rFonts w:ascii="Times New Roman" w:hAnsi="Times New Roman"/>
          <w:sz w:val="28"/>
          <w:szCs w:val="28"/>
        </w:rPr>
        <w:t>2 291,68</w:t>
      </w:r>
      <w:r w:rsidRPr="006A2599">
        <w:rPr>
          <w:rFonts w:ascii="Times New Roman" w:hAnsi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).</w:t>
      </w:r>
    </w:p>
    <w:p w:rsidR="008D5030" w:rsidRDefault="009E74E1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A2599">
        <w:rPr>
          <w:rFonts w:ascii="Times New Roman" w:hAnsi="Times New Roman"/>
          <w:sz w:val="28"/>
          <w:szCs w:val="28"/>
        </w:rPr>
        <w:t xml:space="preserve">О результатах </w:t>
      </w:r>
      <w:r w:rsidR="006A2599">
        <w:rPr>
          <w:rFonts w:ascii="Times New Roman" w:hAnsi="Times New Roman"/>
          <w:sz w:val="28"/>
          <w:szCs w:val="28"/>
        </w:rPr>
        <w:t>1</w:t>
      </w:r>
      <w:r w:rsidR="00EA6D77">
        <w:rPr>
          <w:rFonts w:ascii="Times New Roman" w:hAnsi="Times New Roman"/>
          <w:sz w:val="28"/>
          <w:szCs w:val="28"/>
        </w:rPr>
        <w:t>7</w:t>
      </w:r>
      <w:r w:rsidRPr="006A2599">
        <w:rPr>
          <w:rFonts w:ascii="Times New Roman" w:hAnsi="Times New Roman"/>
          <w:sz w:val="28"/>
          <w:szCs w:val="28"/>
        </w:rPr>
        <w:t xml:space="preserve"> проверок проинформирована Прокуратура Новгородской облас</w:t>
      </w:r>
      <w:r w:rsidRPr="00ED4FBE">
        <w:rPr>
          <w:rFonts w:ascii="Times New Roman" w:hAnsi="Times New Roman"/>
          <w:sz w:val="28"/>
          <w:szCs w:val="28"/>
        </w:rPr>
        <w:t>ти</w:t>
      </w:r>
      <w:r w:rsidR="00CF31C1" w:rsidRPr="00ED4FBE">
        <w:rPr>
          <w:rFonts w:ascii="Times New Roman" w:hAnsi="Times New Roman"/>
          <w:sz w:val="28"/>
          <w:szCs w:val="28"/>
        </w:rPr>
        <w:t>.</w:t>
      </w:r>
    </w:p>
    <w:p w:rsidR="00682994" w:rsidRDefault="00682994" w:rsidP="00D76CDC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682994">
        <w:rPr>
          <w:rFonts w:ascii="Times New Roman" w:hAnsi="Times New Roman"/>
          <w:sz w:val="28"/>
          <w:szCs w:val="28"/>
        </w:rPr>
        <w:t xml:space="preserve">атериалы с признаками преступлений </w:t>
      </w:r>
      <w:r w:rsidR="00905D4F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1 проверки</w:t>
      </w:r>
      <w:r w:rsidRPr="00682994">
        <w:rPr>
          <w:rFonts w:ascii="Times New Roman" w:hAnsi="Times New Roman"/>
          <w:sz w:val="28"/>
          <w:szCs w:val="28"/>
        </w:rPr>
        <w:t xml:space="preserve"> переданы</w:t>
      </w:r>
      <w:r>
        <w:rPr>
          <w:rFonts w:ascii="Times New Roman" w:hAnsi="Times New Roman"/>
          <w:sz w:val="28"/>
          <w:szCs w:val="28"/>
        </w:rPr>
        <w:t xml:space="preserve"> в Следственное управление Следственного комитета Российской Фе</w:t>
      </w:r>
      <w:r w:rsidR="00EA6D77">
        <w:rPr>
          <w:rFonts w:ascii="Times New Roman" w:hAnsi="Times New Roman"/>
          <w:sz w:val="28"/>
          <w:szCs w:val="28"/>
        </w:rPr>
        <w:t xml:space="preserve">дерации по Новгородской области, по </w:t>
      </w:r>
      <w:r w:rsidR="00EA6D77">
        <w:rPr>
          <w:rFonts w:ascii="Times New Roman" w:hAnsi="Times New Roman"/>
          <w:sz w:val="28"/>
          <w:szCs w:val="28"/>
        </w:rPr>
        <w:t>результатам 1 проверки</w:t>
      </w:r>
      <w:r w:rsidR="00EA6D77" w:rsidRPr="00682994">
        <w:rPr>
          <w:rFonts w:ascii="Times New Roman" w:hAnsi="Times New Roman"/>
          <w:sz w:val="28"/>
          <w:szCs w:val="28"/>
        </w:rPr>
        <w:t xml:space="preserve"> переданы</w:t>
      </w:r>
      <w:r w:rsidR="00EA6D77">
        <w:rPr>
          <w:rFonts w:ascii="Times New Roman" w:hAnsi="Times New Roman"/>
          <w:sz w:val="28"/>
          <w:szCs w:val="28"/>
        </w:rPr>
        <w:t xml:space="preserve"> в Управление</w:t>
      </w:r>
      <w:r w:rsidR="00EA6D77" w:rsidRPr="00EA6D77">
        <w:rPr>
          <w:rFonts w:ascii="Times New Roman" w:hAnsi="Times New Roman"/>
          <w:sz w:val="28"/>
          <w:szCs w:val="28"/>
        </w:rPr>
        <w:t xml:space="preserve"> Федеральной службы безопасности России по Новгородской области</w:t>
      </w:r>
      <w:r w:rsidR="00EA6D77">
        <w:rPr>
          <w:rFonts w:ascii="Times New Roman" w:hAnsi="Times New Roman"/>
          <w:sz w:val="28"/>
          <w:szCs w:val="28"/>
        </w:rPr>
        <w:t>.</w:t>
      </w:r>
    </w:p>
    <w:p w:rsidR="009E4258" w:rsidRDefault="009E4258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E4258" w:rsidRPr="00487806" w:rsidRDefault="00334F62" w:rsidP="00F514A1">
      <w:pPr>
        <w:widowControl w:val="0"/>
        <w:tabs>
          <w:tab w:val="left" w:pos="993"/>
        </w:tabs>
        <w:spacing w:after="0" w:line="36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350AEA">
        <w:rPr>
          <w:rFonts w:ascii="Times New Roman" w:hAnsi="Times New Roman"/>
          <w:sz w:val="28"/>
          <w:szCs w:val="28"/>
        </w:rPr>
        <w:t xml:space="preserve">4. </w:t>
      </w:r>
      <w:r w:rsidR="00B51DF5">
        <w:rPr>
          <w:rFonts w:ascii="Times New Roman" w:hAnsi="Times New Roman"/>
          <w:sz w:val="28"/>
          <w:szCs w:val="28"/>
        </w:rPr>
        <w:t>Составлен</w:t>
      </w:r>
      <w:r w:rsidR="009E4258" w:rsidRPr="00350AEA">
        <w:rPr>
          <w:rFonts w:ascii="Times New Roman" w:hAnsi="Times New Roman"/>
          <w:sz w:val="28"/>
          <w:szCs w:val="28"/>
        </w:rPr>
        <w:t xml:space="preserve"> </w:t>
      </w:r>
      <w:r w:rsidR="00B51DF5">
        <w:rPr>
          <w:rFonts w:ascii="Times New Roman" w:hAnsi="Times New Roman"/>
          <w:b/>
          <w:sz w:val="28"/>
          <w:szCs w:val="28"/>
        </w:rPr>
        <w:t>51</w:t>
      </w:r>
      <w:r w:rsidR="009E4258" w:rsidRPr="00350AEA">
        <w:rPr>
          <w:rFonts w:ascii="Times New Roman" w:hAnsi="Times New Roman"/>
          <w:sz w:val="28"/>
          <w:szCs w:val="28"/>
        </w:rPr>
        <w:t xml:space="preserve"> протокол об административных правонарушениях. </w:t>
      </w:r>
      <w:r w:rsidR="00B51DF5">
        <w:rPr>
          <w:rFonts w:ascii="Times New Roman" w:hAnsi="Times New Roman"/>
          <w:sz w:val="28"/>
          <w:szCs w:val="28"/>
        </w:rPr>
        <w:t xml:space="preserve">К </w:t>
      </w:r>
      <w:r w:rsidR="00B51DF5">
        <w:rPr>
          <w:rFonts w:ascii="Times New Roman" w:hAnsi="Times New Roman"/>
          <w:sz w:val="28"/>
          <w:szCs w:val="28"/>
        </w:rPr>
        <w:lastRenderedPageBreak/>
        <w:t xml:space="preserve">административной ответственности привлечено </w:t>
      </w:r>
      <w:r w:rsidR="00B51DF5">
        <w:rPr>
          <w:rFonts w:ascii="Times New Roman" w:hAnsi="Times New Roman"/>
          <w:sz w:val="28"/>
          <w:szCs w:val="28"/>
        </w:rPr>
        <w:t>24</w:t>
      </w:r>
      <w:r w:rsidR="00B51DF5">
        <w:rPr>
          <w:rFonts w:ascii="Times New Roman" w:hAnsi="Times New Roman"/>
          <w:sz w:val="28"/>
          <w:szCs w:val="28"/>
        </w:rPr>
        <w:t xml:space="preserve"> должностных лиц</w:t>
      </w:r>
      <w:r w:rsidR="00B51DF5"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B51DF5">
        <w:rPr>
          <w:rFonts w:ascii="Times New Roman" w:hAnsi="Times New Roman"/>
          <w:sz w:val="28"/>
          <w:szCs w:val="28"/>
        </w:rPr>
        <w:t xml:space="preserve"> и 1 юридическое лицо.</w:t>
      </w:r>
      <w:r w:rsidR="00B51DF5">
        <w:rPr>
          <w:rFonts w:ascii="Times New Roman" w:hAnsi="Times New Roman"/>
          <w:sz w:val="28"/>
          <w:szCs w:val="28"/>
        </w:rPr>
        <w:t xml:space="preserve"> </w:t>
      </w:r>
      <w:r w:rsidR="009E4258" w:rsidRPr="00350AEA">
        <w:rPr>
          <w:rFonts w:ascii="Times New Roman" w:hAnsi="Times New Roman"/>
          <w:sz w:val="28"/>
          <w:szCs w:val="28"/>
        </w:rPr>
        <w:t xml:space="preserve">Вынесено </w:t>
      </w:r>
      <w:r w:rsidR="00B51DF5">
        <w:rPr>
          <w:rFonts w:ascii="Times New Roman" w:hAnsi="Times New Roman"/>
          <w:b/>
          <w:sz w:val="28"/>
          <w:szCs w:val="28"/>
        </w:rPr>
        <w:t>21</w:t>
      </w:r>
      <w:r w:rsidR="009E4258" w:rsidRPr="00350AEA">
        <w:rPr>
          <w:rFonts w:ascii="Times New Roman" w:hAnsi="Times New Roman"/>
          <w:sz w:val="28"/>
          <w:szCs w:val="28"/>
        </w:rPr>
        <w:t xml:space="preserve"> постановлени</w:t>
      </w:r>
      <w:r w:rsidR="00B51DF5">
        <w:rPr>
          <w:rFonts w:ascii="Times New Roman" w:hAnsi="Times New Roman"/>
          <w:sz w:val="28"/>
          <w:szCs w:val="28"/>
        </w:rPr>
        <w:t>е</w:t>
      </w:r>
      <w:r w:rsidR="009E4258" w:rsidRPr="00350AEA">
        <w:rPr>
          <w:rFonts w:ascii="Times New Roman" w:hAnsi="Times New Roman"/>
          <w:sz w:val="28"/>
          <w:szCs w:val="28"/>
        </w:rPr>
        <w:t xml:space="preserve"> о назначении административного наказания в виде штрафа на общую сумму</w:t>
      </w:r>
      <w:r w:rsidR="00F514A1" w:rsidRPr="00350AEA">
        <w:rPr>
          <w:rFonts w:ascii="Times New Roman" w:hAnsi="Times New Roman"/>
          <w:sz w:val="28"/>
          <w:szCs w:val="28"/>
        </w:rPr>
        <w:t xml:space="preserve"> </w:t>
      </w:r>
      <w:r w:rsidR="00B51DF5">
        <w:rPr>
          <w:rFonts w:ascii="Times New Roman" w:hAnsi="Times New Roman"/>
          <w:b/>
          <w:sz w:val="28"/>
          <w:szCs w:val="28"/>
        </w:rPr>
        <w:t>125,25</w:t>
      </w:r>
      <w:r w:rsidR="00F514A1" w:rsidRPr="00350AEA">
        <w:rPr>
          <w:rFonts w:ascii="Times New Roman" w:hAnsi="Times New Roman"/>
          <w:sz w:val="28"/>
          <w:szCs w:val="28"/>
        </w:rPr>
        <w:t xml:space="preserve"> </w:t>
      </w:r>
      <w:r w:rsidR="00C746C5" w:rsidRPr="00350AEA">
        <w:rPr>
          <w:rFonts w:ascii="Times New Roman" w:hAnsi="Times New Roman"/>
          <w:sz w:val="28"/>
          <w:szCs w:val="28"/>
        </w:rPr>
        <w:t>тыс. рублей.</w:t>
      </w:r>
    </w:p>
    <w:p w:rsidR="00546483" w:rsidRPr="00487806" w:rsidRDefault="00546483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A2133" w:rsidRDefault="00334F62" w:rsidP="00F514A1">
      <w:pPr>
        <w:pStyle w:val="a6"/>
        <w:widowControl w:val="0"/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5. </w:t>
      </w:r>
      <w:r w:rsidR="00542FE1" w:rsidRPr="00487806">
        <w:rPr>
          <w:rFonts w:ascii="Times New Roman" w:hAnsi="Times New Roman" w:cs="Times New Roman"/>
          <w:sz w:val="28"/>
          <w:szCs w:val="28"/>
          <w:lang w:eastAsia="ru-RU"/>
        </w:rPr>
        <w:t>Общая сумм</w:t>
      </w:r>
      <w:r w:rsidR="003007D2" w:rsidRPr="00487806">
        <w:rPr>
          <w:rFonts w:ascii="Times New Roman" w:hAnsi="Times New Roman" w:cs="Times New Roman"/>
          <w:sz w:val="28"/>
          <w:szCs w:val="28"/>
          <w:lang w:eastAsia="ru-RU"/>
        </w:rPr>
        <w:t xml:space="preserve">а </w:t>
      </w:r>
      <w:r w:rsidR="002A2133" w:rsidRPr="008F6CF8">
        <w:rPr>
          <w:rFonts w:ascii="Times New Roman" w:hAnsi="Times New Roman"/>
          <w:sz w:val="28"/>
          <w:szCs w:val="28"/>
        </w:rPr>
        <w:t>средств</w:t>
      </w:r>
      <w:r w:rsidR="002A2133" w:rsidRPr="00F54D6F">
        <w:rPr>
          <w:rFonts w:ascii="Times New Roman" w:hAnsi="Times New Roman"/>
          <w:sz w:val="28"/>
          <w:szCs w:val="28"/>
        </w:rPr>
        <w:t>, возмещенная непосредственно в доход федерального бюджета, составила</w:t>
      </w:r>
      <w:r w:rsidR="002A2133" w:rsidRPr="00F54D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828C8" w:rsidRPr="00B51DF5">
        <w:rPr>
          <w:rFonts w:ascii="Times New Roman" w:hAnsi="Times New Roman"/>
          <w:b/>
          <w:bCs/>
          <w:sz w:val="28"/>
          <w:szCs w:val="28"/>
        </w:rPr>
        <w:t>1</w:t>
      </w:r>
      <w:r w:rsidR="00B51DF5" w:rsidRPr="00B51DF5">
        <w:rPr>
          <w:rFonts w:ascii="Times New Roman" w:hAnsi="Times New Roman"/>
          <w:b/>
          <w:bCs/>
          <w:sz w:val="28"/>
          <w:szCs w:val="28"/>
        </w:rPr>
        <w:t>3</w:t>
      </w:r>
      <w:r w:rsidR="00B828C8" w:rsidRPr="00B51DF5">
        <w:rPr>
          <w:rFonts w:ascii="Times New Roman" w:hAnsi="Times New Roman"/>
          <w:b/>
          <w:bCs/>
          <w:sz w:val="28"/>
          <w:szCs w:val="28"/>
        </w:rPr>
        <w:t> </w:t>
      </w:r>
      <w:r w:rsidR="00B51DF5" w:rsidRPr="00B51DF5">
        <w:rPr>
          <w:rFonts w:ascii="Times New Roman" w:hAnsi="Times New Roman"/>
          <w:b/>
          <w:bCs/>
          <w:sz w:val="28"/>
          <w:szCs w:val="28"/>
        </w:rPr>
        <w:t>027</w:t>
      </w:r>
      <w:r w:rsidR="00B828C8" w:rsidRPr="00B51DF5">
        <w:rPr>
          <w:rFonts w:ascii="Times New Roman" w:hAnsi="Times New Roman"/>
          <w:b/>
          <w:bCs/>
          <w:sz w:val="28"/>
          <w:szCs w:val="28"/>
        </w:rPr>
        <w:t>,51</w:t>
      </w:r>
      <w:r w:rsidR="002A2133" w:rsidRPr="00B51DF5">
        <w:rPr>
          <w:rFonts w:ascii="Times New Roman" w:hAnsi="Times New Roman"/>
          <w:sz w:val="28"/>
          <w:szCs w:val="28"/>
        </w:rPr>
        <w:t xml:space="preserve"> тыс</w:t>
      </w:r>
      <w:r w:rsidR="002A2133" w:rsidRPr="00F54D6F">
        <w:rPr>
          <w:rFonts w:ascii="Times New Roman" w:hAnsi="Times New Roman"/>
          <w:sz w:val="28"/>
          <w:szCs w:val="28"/>
        </w:rPr>
        <w:t>. рублей</w:t>
      </w:r>
      <w:r w:rsidR="002A2133">
        <w:rPr>
          <w:rFonts w:ascii="Times New Roman" w:hAnsi="Times New Roman"/>
          <w:sz w:val="28"/>
          <w:szCs w:val="28"/>
        </w:rPr>
        <w:t>, в том числе:</w:t>
      </w:r>
    </w:p>
    <w:p w:rsidR="00D76CDC" w:rsidRPr="00AB2114" w:rsidRDefault="00AB2114" w:rsidP="008A1E6F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B2114">
        <w:rPr>
          <w:rFonts w:ascii="Times New Roman" w:hAnsi="Times New Roman"/>
          <w:sz w:val="28"/>
          <w:szCs w:val="28"/>
        </w:rPr>
        <w:t>по выданным представлениям всего</w:t>
      </w:r>
      <w:r w:rsidR="00046EDB"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28C8"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="00542FE1"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828C8">
        <w:rPr>
          <w:rFonts w:ascii="Times New Roman" w:hAnsi="Times New Roman" w:cs="Times New Roman"/>
          <w:sz w:val="28"/>
          <w:szCs w:val="28"/>
          <w:lang w:eastAsia="ru-RU"/>
        </w:rPr>
        <w:t>12 902,26</w:t>
      </w:r>
      <w:r w:rsidRPr="00AB2114">
        <w:rPr>
          <w:rFonts w:ascii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CD25B2" w:rsidRPr="00B51DF5" w:rsidRDefault="00AB2114" w:rsidP="00CD25B2">
      <w:pPr>
        <w:pStyle w:val="a6"/>
        <w:widowControl w:val="0"/>
        <w:numPr>
          <w:ilvl w:val="0"/>
          <w:numId w:val="8"/>
        </w:numPr>
        <w:tabs>
          <w:tab w:val="left" w:pos="1134"/>
        </w:tabs>
        <w:spacing w:after="0" w:line="360" w:lineRule="atLeast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4D6F">
        <w:rPr>
          <w:rFonts w:ascii="Times New Roman" w:hAnsi="Times New Roman"/>
          <w:sz w:val="28"/>
          <w:szCs w:val="28"/>
        </w:rPr>
        <w:t>по взысканным штрафам на основании вынесенных постановлений о назначении административного наказания</w:t>
      </w:r>
      <w:r w:rsidR="002A2133">
        <w:rPr>
          <w:rFonts w:ascii="Times New Roman" w:hAnsi="Times New Roman"/>
          <w:sz w:val="28"/>
          <w:szCs w:val="28"/>
        </w:rPr>
        <w:t xml:space="preserve"> </w:t>
      </w:r>
      <w:r w:rsidR="00CD25B2">
        <w:rPr>
          <w:rFonts w:ascii="Times New Roman" w:hAnsi="Times New Roman"/>
          <w:sz w:val="28"/>
          <w:szCs w:val="28"/>
        </w:rPr>
        <w:t>125</w:t>
      </w:r>
      <w:r w:rsidR="002A2133">
        <w:rPr>
          <w:rFonts w:ascii="Times New Roman" w:hAnsi="Times New Roman"/>
          <w:sz w:val="28"/>
          <w:szCs w:val="28"/>
        </w:rPr>
        <w:t>,25 тыс. рублей.</w:t>
      </w:r>
    </w:p>
    <w:sectPr w:rsidR="00CD25B2" w:rsidRPr="00B51DF5" w:rsidSect="00542FE1">
      <w:headerReference w:type="default" r:id="rId8"/>
      <w:pgSz w:w="12240" w:h="15840"/>
      <w:pgMar w:top="851" w:right="567" w:bottom="851" w:left="851" w:header="709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57B8" w:rsidRDefault="007857B8" w:rsidP="0042351C">
      <w:pPr>
        <w:spacing w:after="0" w:line="240" w:lineRule="auto"/>
      </w:pPr>
      <w:r>
        <w:separator/>
      </w:r>
    </w:p>
  </w:endnote>
  <w:endnote w:type="continuationSeparator" w:id="0">
    <w:p w:rsidR="007857B8" w:rsidRDefault="007857B8" w:rsidP="004235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57B8" w:rsidRDefault="007857B8" w:rsidP="0042351C">
      <w:pPr>
        <w:spacing w:after="0" w:line="240" w:lineRule="auto"/>
      </w:pPr>
      <w:r>
        <w:separator/>
      </w:r>
    </w:p>
  </w:footnote>
  <w:footnote w:type="continuationSeparator" w:id="0">
    <w:p w:rsidR="007857B8" w:rsidRDefault="007857B8" w:rsidP="004235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6828" w:rsidRDefault="00B02F15" w:rsidP="005D1CED">
    <w:pPr>
      <w:pStyle w:val="a7"/>
      <w:jc w:val="center"/>
    </w:pPr>
    <w:r w:rsidRPr="005D1CED">
      <w:rPr>
        <w:rFonts w:ascii="Times New Roman" w:hAnsi="Times New Roman"/>
        <w:sz w:val="24"/>
      </w:rPr>
      <w:fldChar w:fldCharType="begin"/>
    </w:r>
    <w:r w:rsidR="00D96828" w:rsidRPr="005D1CED">
      <w:rPr>
        <w:rFonts w:ascii="Times New Roman" w:hAnsi="Times New Roman"/>
        <w:sz w:val="24"/>
      </w:rPr>
      <w:instrText>PAGE   \* MERGEFORMAT</w:instrText>
    </w:r>
    <w:r w:rsidRPr="005D1CED">
      <w:rPr>
        <w:rFonts w:ascii="Times New Roman" w:hAnsi="Times New Roman"/>
        <w:sz w:val="24"/>
      </w:rPr>
      <w:fldChar w:fldCharType="separate"/>
    </w:r>
    <w:r w:rsidR="00B51DF5">
      <w:rPr>
        <w:rFonts w:ascii="Times New Roman" w:hAnsi="Times New Roman"/>
        <w:noProof/>
        <w:sz w:val="24"/>
      </w:rPr>
      <w:t>3</w:t>
    </w:r>
    <w:r w:rsidRPr="005D1CED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242FF5"/>
    <w:multiLevelType w:val="hybridMultilevel"/>
    <w:tmpl w:val="FBB4BC52"/>
    <w:lvl w:ilvl="0" w:tplc="7B9C7E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CD15DD"/>
    <w:multiLevelType w:val="hybridMultilevel"/>
    <w:tmpl w:val="EB9AFE5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D956CF1"/>
    <w:multiLevelType w:val="hybridMultilevel"/>
    <w:tmpl w:val="E83497D0"/>
    <w:lvl w:ilvl="0" w:tplc="B8E2620A">
      <w:start w:val="3"/>
      <w:numFmt w:val="decimal"/>
      <w:lvlText w:val="%1."/>
      <w:lvlJc w:val="left"/>
      <w:pPr>
        <w:ind w:left="82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C06868"/>
    <w:multiLevelType w:val="singleLevel"/>
    <w:tmpl w:val="55F02920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BEE3BE0"/>
    <w:multiLevelType w:val="hybridMultilevel"/>
    <w:tmpl w:val="F2CE51A2"/>
    <w:lvl w:ilvl="0" w:tplc="3CD06E02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F16384A"/>
    <w:multiLevelType w:val="hybridMultilevel"/>
    <w:tmpl w:val="15CC8366"/>
    <w:lvl w:ilvl="0" w:tplc="B8E2620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417"/>
    <w:rsid w:val="00002F62"/>
    <w:rsid w:val="0000357F"/>
    <w:rsid w:val="00007DE9"/>
    <w:rsid w:val="00007E25"/>
    <w:rsid w:val="0001204B"/>
    <w:rsid w:val="000159DB"/>
    <w:rsid w:val="0002346E"/>
    <w:rsid w:val="00024B93"/>
    <w:rsid w:val="00024DB1"/>
    <w:rsid w:val="00024EE6"/>
    <w:rsid w:val="00032036"/>
    <w:rsid w:val="00032DF9"/>
    <w:rsid w:val="00033A17"/>
    <w:rsid w:val="0003400D"/>
    <w:rsid w:val="000403AF"/>
    <w:rsid w:val="00041FF8"/>
    <w:rsid w:val="00046EDB"/>
    <w:rsid w:val="00054708"/>
    <w:rsid w:val="00054A21"/>
    <w:rsid w:val="00057641"/>
    <w:rsid w:val="000611B1"/>
    <w:rsid w:val="00062DDE"/>
    <w:rsid w:val="0006498A"/>
    <w:rsid w:val="000704FF"/>
    <w:rsid w:val="00073296"/>
    <w:rsid w:val="0007361D"/>
    <w:rsid w:val="00085754"/>
    <w:rsid w:val="00087830"/>
    <w:rsid w:val="00091126"/>
    <w:rsid w:val="0009346F"/>
    <w:rsid w:val="000937AA"/>
    <w:rsid w:val="00094FD6"/>
    <w:rsid w:val="0009527B"/>
    <w:rsid w:val="0009558B"/>
    <w:rsid w:val="00095BC6"/>
    <w:rsid w:val="0009618B"/>
    <w:rsid w:val="000968D8"/>
    <w:rsid w:val="000A5373"/>
    <w:rsid w:val="000A6EB7"/>
    <w:rsid w:val="000B0651"/>
    <w:rsid w:val="000B080C"/>
    <w:rsid w:val="000B6826"/>
    <w:rsid w:val="000B68AB"/>
    <w:rsid w:val="000B708B"/>
    <w:rsid w:val="000C08C4"/>
    <w:rsid w:val="000C3616"/>
    <w:rsid w:val="000C5C7A"/>
    <w:rsid w:val="000D09DE"/>
    <w:rsid w:val="000D24B7"/>
    <w:rsid w:val="000D2DC8"/>
    <w:rsid w:val="000E0E94"/>
    <w:rsid w:val="000E1B36"/>
    <w:rsid w:val="000E1B64"/>
    <w:rsid w:val="000E1E35"/>
    <w:rsid w:val="000E30DC"/>
    <w:rsid w:val="000E3D88"/>
    <w:rsid w:val="000E4801"/>
    <w:rsid w:val="000E494B"/>
    <w:rsid w:val="000F04CF"/>
    <w:rsid w:val="000F12CA"/>
    <w:rsid w:val="000F24FD"/>
    <w:rsid w:val="000F3503"/>
    <w:rsid w:val="00100BB1"/>
    <w:rsid w:val="00103A60"/>
    <w:rsid w:val="0010647A"/>
    <w:rsid w:val="001069E6"/>
    <w:rsid w:val="00107F10"/>
    <w:rsid w:val="0011078D"/>
    <w:rsid w:val="00110D41"/>
    <w:rsid w:val="00113F9D"/>
    <w:rsid w:val="00117922"/>
    <w:rsid w:val="00117B50"/>
    <w:rsid w:val="001227B3"/>
    <w:rsid w:val="00131F53"/>
    <w:rsid w:val="0013672F"/>
    <w:rsid w:val="00137827"/>
    <w:rsid w:val="0014034E"/>
    <w:rsid w:val="001412B2"/>
    <w:rsid w:val="00141372"/>
    <w:rsid w:val="001432B9"/>
    <w:rsid w:val="00145DAE"/>
    <w:rsid w:val="00147B77"/>
    <w:rsid w:val="00150474"/>
    <w:rsid w:val="00151052"/>
    <w:rsid w:val="001518A3"/>
    <w:rsid w:val="001551AA"/>
    <w:rsid w:val="0015739D"/>
    <w:rsid w:val="00157457"/>
    <w:rsid w:val="00160BAE"/>
    <w:rsid w:val="00172264"/>
    <w:rsid w:val="001739D9"/>
    <w:rsid w:val="001825BD"/>
    <w:rsid w:val="0018334C"/>
    <w:rsid w:val="00184DD0"/>
    <w:rsid w:val="00185588"/>
    <w:rsid w:val="001873F2"/>
    <w:rsid w:val="001928F7"/>
    <w:rsid w:val="001930CB"/>
    <w:rsid w:val="0019600D"/>
    <w:rsid w:val="001A27AE"/>
    <w:rsid w:val="001B06A2"/>
    <w:rsid w:val="001B0735"/>
    <w:rsid w:val="001B0BAC"/>
    <w:rsid w:val="001B0BE8"/>
    <w:rsid w:val="001B1ED0"/>
    <w:rsid w:val="001B26B6"/>
    <w:rsid w:val="001B5911"/>
    <w:rsid w:val="001B6DA0"/>
    <w:rsid w:val="001C147F"/>
    <w:rsid w:val="001C36F3"/>
    <w:rsid w:val="001C372F"/>
    <w:rsid w:val="001C6754"/>
    <w:rsid w:val="001C722B"/>
    <w:rsid w:val="001C7F72"/>
    <w:rsid w:val="001D3E93"/>
    <w:rsid w:val="001D52D3"/>
    <w:rsid w:val="001D584B"/>
    <w:rsid w:val="001D6DBD"/>
    <w:rsid w:val="001D7076"/>
    <w:rsid w:val="001E2C15"/>
    <w:rsid w:val="001E3E76"/>
    <w:rsid w:val="001E3EC0"/>
    <w:rsid w:val="001E5E84"/>
    <w:rsid w:val="001E6CAF"/>
    <w:rsid w:val="001F29E9"/>
    <w:rsid w:val="001F2EA7"/>
    <w:rsid w:val="001F3773"/>
    <w:rsid w:val="001F3BD2"/>
    <w:rsid w:val="001F6F71"/>
    <w:rsid w:val="001F764D"/>
    <w:rsid w:val="002018A6"/>
    <w:rsid w:val="00202FAF"/>
    <w:rsid w:val="00203D21"/>
    <w:rsid w:val="0020476A"/>
    <w:rsid w:val="00205FF5"/>
    <w:rsid w:val="00206720"/>
    <w:rsid w:val="00207047"/>
    <w:rsid w:val="00212470"/>
    <w:rsid w:val="00214D6D"/>
    <w:rsid w:val="00215421"/>
    <w:rsid w:val="00216C6A"/>
    <w:rsid w:val="00217E74"/>
    <w:rsid w:val="002212A1"/>
    <w:rsid w:val="0022207E"/>
    <w:rsid w:val="00222776"/>
    <w:rsid w:val="00223E09"/>
    <w:rsid w:val="0023608F"/>
    <w:rsid w:val="0023623C"/>
    <w:rsid w:val="002414F7"/>
    <w:rsid w:val="00243919"/>
    <w:rsid w:val="00243C82"/>
    <w:rsid w:val="00245D78"/>
    <w:rsid w:val="00247F45"/>
    <w:rsid w:val="00251146"/>
    <w:rsid w:val="002561CF"/>
    <w:rsid w:val="00261C49"/>
    <w:rsid w:val="002620BF"/>
    <w:rsid w:val="00262383"/>
    <w:rsid w:val="00264FF1"/>
    <w:rsid w:val="002660D1"/>
    <w:rsid w:val="002704D6"/>
    <w:rsid w:val="002725AD"/>
    <w:rsid w:val="002731C6"/>
    <w:rsid w:val="00275569"/>
    <w:rsid w:val="002759CE"/>
    <w:rsid w:val="00276DAD"/>
    <w:rsid w:val="002811A7"/>
    <w:rsid w:val="00281BDA"/>
    <w:rsid w:val="00281F23"/>
    <w:rsid w:val="0028548A"/>
    <w:rsid w:val="002873C4"/>
    <w:rsid w:val="0029090B"/>
    <w:rsid w:val="00293E65"/>
    <w:rsid w:val="00294876"/>
    <w:rsid w:val="002A2133"/>
    <w:rsid w:val="002A2220"/>
    <w:rsid w:val="002A2FE1"/>
    <w:rsid w:val="002A4C44"/>
    <w:rsid w:val="002A5AF0"/>
    <w:rsid w:val="002B0A3D"/>
    <w:rsid w:val="002B1571"/>
    <w:rsid w:val="002B3113"/>
    <w:rsid w:val="002B38D0"/>
    <w:rsid w:val="002B4AED"/>
    <w:rsid w:val="002B6FC7"/>
    <w:rsid w:val="002B7781"/>
    <w:rsid w:val="002C0207"/>
    <w:rsid w:val="002C139C"/>
    <w:rsid w:val="002D0105"/>
    <w:rsid w:val="002D1AA8"/>
    <w:rsid w:val="002D3154"/>
    <w:rsid w:val="002D5F75"/>
    <w:rsid w:val="002D677F"/>
    <w:rsid w:val="002D70D5"/>
    <w:rsid w:val="002E1FD9"/>
    <w:rsid w:val="002E3A13"/>
    <w:rsid w:val="002E4D78"/>
    <w:rsid w:val="002E4FAA"/>
    <w:rsid w:val="002E5971"/>
    <w:rsid w:val="002E5F1F"/>
    <w:rsid w:val="002F062D"/>
    <w:rsid w:val="002F3246"/>
    <w:rsid w:val="002F6B41"/>
    <w:rsid w:val="002F741B"/>
    <w:rsid w:val="00300095"/>
    <w:rsid w:val="00300738"/>
    <w:rsid w:val="003007D2"/>
    <w:rsid w:val="00301179"/>
    <w:rsid w:val="003014B2"/>
    <w:rsid w:val="0030372A"/>
    <w:rsid w:val="00303951"/>
    <w:rsid w:val="00306227"/>
    <w:rsid w:val="00310D51"/>
    <w:rsid w:val="00310D70"/>
    <w:rsid w:val="0031239D"/>
    <w:rsid w:val="003172AE"/>
    <w:rsid w:val="00317910"/>
    <w:rsid w:val="003215A2"/>
    <w:rsid w:val="003220FF"/>
    <w:rsid w:val="003237D7"/>
    <w:rsid w:val="0032381D"/>
    <w:rsid w:val="00324483"/>
    <w:rsid w:val="00330273"/>
    <w:rsid w:val="00333429"/>
    <w:rsid w:val="00333B38"/>
    <w:rsid w:val="00334F62"/>
    <w:rsid w:val="003364E3"/>
    <w:rsid w:val="00336D24"/>
    <w:rsid w:val="0034055B"/>
    <w:rsid w:val="00341ECE"/>
    <w:rsid w:val="00347BE3"/>
    <w:rsid w:val="00350AEA"/>
    <w:rsid w:val="00350E0E"/>
    <w:rsid w:val="00350FB0"/>
    <w:rsid w:val="0035344C"/>
    <w:rsid w:val="003540A9"/>
    <w:rsid w:val="00354347"/>
    <w:rsid w:val="00355DF1"/>
    <w:rsid w:val="00356487"/>
    <w:rsid w:val="00357983"/>
    <w:rsid w:val="00361CC0"/>
    <w:rsid w:val="00362C33"/>
    <w:rsid w:val="0036356F"/>
    <w:rsid w:val="00364203"/>
    <w:rsid w:val="003664EC"/>
    <w:rsid w:val="003708C2"/>
    <w:rsid w:val="003713D8"/>
    <w:rsid w:val="00372C4E"/>
    <w:rsid w:val="00382A05"/>
    <w:rsid w:val="003834FA"/>
    <w:rsid w:val="00385632"/>
    <w:rsid w:val="00387312"/>
    <w:rsid w:val="0038779E"/>
    <w:rsid w:val="003879F3"/>
    <w:rsid w:val="00394CA8"/>
    <w:rsid w:val="0039511A"/>
    <w:rsid w:val="003952C5"/>
    <w:rsid w:val="00396331"/>
    <w:rsid w:val="003A1434"/>
    <w:rsid w:val="003A2A4D"/>
    <w:rsid w:val="003A414C"/>
    <w:rsid w:val="003A415A"/>
    <w:rsid w:val="003B0688"/>
    <w:rsid w:val="003B0866"/>
    <w:rsid w:val="003B2CA2"/>
    <w:rsid w:val="003B3A86"/>
    <w:rsid w:val="003B7075"/>
    <w:rsid w:val="003C1402"/>
    <w:rsid w:val="003C2389"/>
    <w:rsid w:val="003C4163"/>
    <w:rsid w:val="003C6A28"/>
    <w:rsid w:val="003C7996"/>
    <w:rsid w:val="003D27FC"/>
    <w:rsid w:val="003D35A7"/>
    <w:rsid w:val="003D4587"/>
    <w:rsid w:val="003D5156"/>
    <w:rsid w:val="003D60E2"/>
    <w:rsid w:val="003D610B"/>
    <w:rsid w:val="003D6589"/>
    <w:rsid w:val="003D696F"/>
    <w:rsid w:val="003D6D6E"/>
    <w:rsid w:val="003E223E"/>
    <w:rsid w:val="003E314A"/>
    <w:rsid w:val="003E6FB9"/>
    <w:rsid w:val="003F38A8"/>
    <w:rsid w:val="003F6B94"/>
    <w:rsid w:val="003F6DCF"/>
    <w:rsid w:val="003F704C"/>
    <w:rsid w:val="00400C0C"/>
    <w:rsid w:val="0040183B"/>
    <w:rsid w:val="00401BF0"/>
    <w:rsid w:val="004021B0"/>
    <w:rsid w:val="00402569"/>
    <w:rsid w:val="00403330"/>
    <w:rsid w:val="00404D1B"/>
    <w:rsid w:val="00410A0E"/>
    <w:rsid w:val="004129A9"/>
    <w:rsid w:val="00412CDC"/>
    <w:rsid w:val="00417140"/>
    <w:rsid w:val="004214FC"/>
    <w:rsid w:val="004229A5"/>
    <w:rsid w:val="0042351C"/>
    <w:rsid w:val="00424FFD"/>
    <w:rsid w:val="004267BF"/>
    <w:rsid w:val="004309C7"/>
    <w:rsid w:val="00430AFF"/>
    <w:rsid w:val="00431D4F"/>
    <w:rsid w:val="00434FAC"/>
    <w:rsid w:val="00436DB1"/>
    <w:rsid w:val="00441794"/>
    <w:rsid w:val="00441A74"/>
    <w:rsid w:val="004420E6"/>
    <w:rsid w:val="00442871"/>
    <w:rsid w:val="004428AC"/>
    <w:rsid w:val="00444365"/>
    <w:rsid w:val="00446C1A"/>
    <w:rsid w:val="00451FFA"/>
    <w:rsid w:val="00452E72"/>
    <w:rsid w:val="004562AB"/>
    <w:rsid w:val="00461AE6"/>
    <w:rsid w:val="004623E4"/>
    <w:rsid w:val="00462D1A"/>
    <w:rsid w:val="004632B7"/>
    <w:rsid w:val="00463EA1"/>
    <w:rsid w:val="00465696"/>
    <w:rsid w:val="00466AB0"/>
    <w:rsid w:val="00470BA9"/>
    <w:rsid w:val="00471BFA"/>
    <w:rsid w:val="00476F1A"/>
    <w:rsid w:val="00483CAC"/>
    <w:rsid w:val="00487806"/>
    <w:rsid w:val="0049007F"/>
    <w:rsid w:val="00490364"/>
    <w:rsid w:val="00490440"/>
    <w:rsid w:val="00492BA8"/>
    <w:rsid w:val="004937BE"/>
    <w:rsid w:val="0049652A"/>
    <w:rsid w:val="004977FA"/>
    <w:rsid w:val="004A1C71"/>
    <w:rsid w:val="004A1FD3"/>
    <w:rsid w:val="004A4F11"/>
    <w:rsid w:val="004A5CF1"/>
    <w:rsid w:val="004B17F5"/>
    <w:rsid w:val="004B4412"/>
    <w:rsid w:val="004B7A9E"/>
    <w:rsid w:val="004C0B17"/>
    <w:rsid w:val="004C4A85"/>
    <w:rsid w:val="004C4E12"/>
    <w:rsid w:val="004C5E70"/>
    <w:rsid w:val="004C79A8"/>
    <w:rsid w:val="004D3326"/>
    <w:rsid w:val="004D3D53"/>
    <w:rsid w:val="004D4A95"/>
    <w:rsid w:val="004D52D3"/>
    <w:rsid w:val="004D5339"/>
    <w:rsid w:val="004E63BE"/>
    <w:rsid w:val="004F02F4"/>
    <w:rsid w:val="004F2F0B"/>
    <w:rsid w:val="004F308F"/>
    <w:rsid w:val="004F31D3"/>
    <w:rsid w:val="004F462B"/>
    <w:rsid w:val="004F6832"/>
    <w:rsid w:val="00500007"/>
    <w:rsid w:val="00502436"/>
    <w:rsid w:val="00504329"/>
    <w:rsid w:val="00506E3F"/>
    <w:rsid w:val="00507C05"/>
    <w:rsid w:val="0051199C"/>
    <w:rsid w:val="00511B1E"/>
    <w:rsid w:val="005152F3"/>
    <w:rsid w:val="00520523"/>
    <w:rsid w:val="00526B48"/>
    <w:rsid w:val="005303D8"/>
    <w:rsid w:val="00535DED"/>
    <w:rsid w:val="00542FE1"/>
    <w:rsid w:val="00544CC9"/>
    <w:rsid w:val="005455B1"/>
    <w:rsid w:val="00546483"/>
    <w:rsid w:val="005465B6"/>
    <w:rsid w:val="00554B32"/>
    <w:rsid w:val="00556737"/>
    <w:rsid w:val="00563C3E"/>
    <w:rsid w:val="0056716C"/>
    <w:rsid w:val="0057107C"/>
    <w:rsid w:val="00575401"/>
    <w:rsid w:val="00577B47"/>
    <w:rsid w:val="00577CBA"/>
    <w:rsid w:val="005804E9"/>
    <w:rsid w:val="00580769"/>
    <w:rsid w:val="0058079E"/>
    <w:rsid w:val="00584863"/>
    <w:rsid w:val="00585001"/>
    <w:rsid w:val="005867DA"/>
    <w:rsid w:val="00586913"/>
    <w:rsid w:val="005915F0"/>
    <w:rsid w:val="00591D78"/>
    <w:rsid w:val="00592793"/>
    <w:rsid w:val="00592E4B"/>
    <w:rsid w:val="005976ED"/>
    <w:rsid w:val="005A060F"/>
    <w:rsid w:val="005A1BC1"/>
    <w:rsid w:val="005A308D"/>
    <w:rsid w:val="005A4517"/>
    <w:rsid w:val="005A5225"/>
    <w:rsid w:val="005A7F98"/>
    <w:rsid w:val="005B1979"/>
    <w:rsid w:val="005B2057"/>
    <w:rsid w:val="005B2C7D"/>
    <w:rsid w:val="005B3E53"/>
    <w:rsid w:val="005C0A54"/>
    <w:rsid w:val="005C3755"/>
    <w:rsid w:val="005C39BD"/>
    <w:rsid w:val="005C5BE4"/>
    <w:rsid w:val="005C631F"/>
    <w:rsid w:val="005C6857"/>
    <w:rsid w:val="005D0393"/>
    <w:rsid w:val="005D1CED"/>
    <w:rsid w:val="005D266E"/>
    <w:rsid w:val="005D3069"/>
    <w:rsid w:val="005D44BD"/>
    <w:rsid w:val="005D4A2D"/>
    <w:rsid w:val="005D7A93"/>
    <w:rsid w:val="005E0B7F"/>
    <w:rsid w:val="005E38BD"/>
    <w:rsid w:val="005E3DEC"/>
    <w:rsid w:val="005E4E36"/>
    <w:rsid w:val="005F080A"/>
    <w:rsid w:val="005F08F9"/>
    <w:rsid w:val="005F11DE"/>
    <w:rsid w:val="005F1588"/>
    <w:rsid w:val="005F3490"/>
    <w:rsid w:val="005F3AFB"/>
    <w:rsid w:val="005F45FA"/>
    <w:rsid w:val="005F7D31"/>
    <w:rsid w:val="00603AB6"/>
    <w:rsid w:val="0060509E"/>
    <w:rsid w:val="006050CB"/>
    <w:rsid w:val="00606210"/>
    <w:rsid w:val="0061227A"/>
    <w:rsid w:val="00614334"/>
    <w:rsid w:val="00614A36"/>
    <w:rsid w:val="00615417"/>
    <w:rsid w:val="00621196"/>
    <w:rsid w:val="00623B98"/>
    <w:rsid w:val="00624790"/>
    <w:rsid w:val="0062588D"/>
    <w:rsid w:val="00627AAD"/>
    <w:rsid w:val="006300C5"/>
    <w:rsid w:val="006301F4"/>
    <w:rsid w:val="0063038D"/>
    <w:rsid w:val="0063074C"/>
    <w:rsid w:val="00632085"/>
    <w:rsid w:val="00633D56"/>
    <w:rsid w:val="0064011E"/>
    <w:rsid w:val="00640B6D"/>
    <w:rsid w:val="00642CB6"/>
    <w:rsid w:val="00644390"/>
    <w:rsid w:val="00645275"/>
    <w:rsid w:val="00645DA2"/>
    <w:rsid w:val="006462DF"/>
    <w:rsid w:val="00646D7C"/>
    <w:rsid w:val="006470A0"/>
    <w:rsid w:val="00647A17"/>
    <w:rsid w:val="0065147B"/>
    <w:rsid w:val="006549E8"/>
    <w:rsid w:val="00655921"/>
    <w:rsid w:val="00655FC6"/>
    <w:rsid w:val="006578D4"/>
    <w:rsid w:val="00663699"/>
    <w:rsid w:val="00665B7D"/>
    <w:rsid w:val="006707E0"/>
    <w:rsid w:val="00674A36"/>
    <w:rsid w:val="006760AA"/>
    <w:rsid w:val="00676623"/>
    <w:rsid w:val="00682994"/>
    <w:rsid w:val="00694082"/>
    <w:rsid w:val="006949F1"/>
    <w:rsid w:val="00695D18"/>
    <w:rsid w:val="006965CF"/>
    <w:rsid w:val="00696B9D"/>
    <w:rsid w:val="006A1281"/>
    <w:rsid w:val="006A2599"/>
    <w:rsid w:val="006A3C60"/>
    <w:rsid w:val="006A4286"/>
    <w:rsid w:val="006A65ED"/>
    <w:rsid w:val="006A71AD"/>
    <w:rsid w:val="006B20DF"/>
    <w:rsid w:val="006B4B7A"/>
    <w:rsid w:val="006C06E3"/>
    <w:rsid w:val="006C0750"/>
    <w:rsid w:val="006C1B3E"/>
    <w:rsid w:val="006C2870"/>
    <w:rsid w:val="006C5735"/>
    <w:rsid w:val="006D3F5A"/>
    <w:rsid w:val="006D5B6D"/>
    <w:rsid w:val="006D68A3"/>
    <w:rsid w:val="006D7CBB"/>
    <w:rsid w:val="006E131C"/>
    <w:rsid w:val="006E24E0"/>
    <w:rsid w:val="006F09DC"/>
    <w:rsid w:val="006F0A9B"/>
    <w:rsid w:val="006F1EC8"/>
    <w:rsid w:val="006F38C8"/>
    <w:rsid w:val="006F3978"/>
    <w:rsid w:val="006F503E"/>
    <w:rsid w:val="00700411"/>
    <w:rsid w:val="00700692"/>
    <w:rsid w:val="00701AC4"/>
    <w:rsid w:val="0071009F"/>
    <w:rsid w:val="00710595"/>
    <w:rsid w:val="00711281"/>
    <w:rsid w:val="0071454D"/>
    <w:rsid w:val="007148BC"/>
    <w:rsid w:val="00716668"/>
    <w:rsid w:val="00720ECF"/>
    <w:rsid w:val="007257C6"/>
    <w:rsid w:val="007271FF"/>
    <w:rsid w:val="00731FA0"/>
    <w:rsid w:val="00734883"/>
    <w:rsid w:val="0073533C"/>
    <w:rsid w:val="00737EE8"/>
    <w:rsid w:val="007412BB"/>
    <w:rsid w:val="00741432"/>
    <w:rsid w:val="007417F6"/>
    <w:rsid w:val="00743F01"/>
    <w:rsid w:val="007441A6"/>
    <w:rsid w:val="0075019B"/>
    <w:rsid w:val="00752983"/>
    <w:rsid w:val="0075444B"/>
    <w:rsid w:val="00754B82"/>
    <w:rsid w:val="00757F02"/>
    <w:rsid w:val="00760564"/>
    <w:rsid w:val="00763248"/>
    <w:rsid w:val="0076546F"/>
    <w:rsid w:val="007664DD"/>
    <w:rsid w:val="00766D61"/>
    <w:rsid w:val="007678E5"/>
    <w:rsid w:val="007705AA"/>
    <w:rsid w:val="00770CC5"/>
    <w:rsid w:val="00771FC4"/>
    <w:rsid w:val="007731CD"/>
    <w:rsid w:val="00775DA6"/>
    <w:rsid w:val="007762DC"/>
    <w:rsid w:val="007765C5"/>
    <w:rsid w:val="00777F9A"/>
    <w:rsid w:val="00781027"/>
    <w:rsid w:val="00782C1C"/>
    <w:rsid w:val="00782CF0"/>
    <w:rsid w:val="00782E0D"/>
    <w:rsid w:val="0078393E"/>
    <w:rsid w:val="00783F94"/>
    <w:rsid w:val="007854F4"/>
    <w:rsid w:val="007857A8"/>
    <w:rsid w:val="007857B8"/>
    <w:rsid w:val="00785E67"/>
    <w:rsid w:val="00786941"/>
    <w:rsid w:val="007911A9"/>
    <w:rsid w:val="0079156A"/>
    <w:rsid w:val="00791EF7"/>
    <w:rsid w:val="00791F53"/>
    <w:rsid w:val="00792624"/>
    <w:rsid w:val="00792F9C"/>
    <w:rsid w:val="0079749F"/>
    <w:rsid w:val="0079760C"/>
    <w:rsid w:val="007A2483"/>
    <w:rsid w:val="007A2BB6"/>
    <w:rsid w:val="007A2FD1"/>
    <w:rsid w:val="007A3BDC"/>
    <w:rsid w:val="007A49C5"/>
    <w:rsid w:val="007A792C"/>
    <w:rsid w:val="007B08DF"/>
    <w:rsid w:val="007B0932"/>
    <w:rsid w:val="007B19E4"/>
    <w:rsid w:val="007B455D"/>
    <w:rsid w:val="007B6D66"/>
    <w:rsid w:val="007C1CC7"/>
    <w:rsid w:val="007C208B"/>
    <w:rsid w:val="007C3515"/>
    <w:rsid w:val="007C4F97"/>
    <w:rsid w:val="007C7547"/>
    <w:rsid w:val="007D01D1"/>
    <w:rsid w:val="007E25FF"/>
    <w:rsid w:val="007E5A12"/>
    <w:rsid w:val="007E69E6"/>
    <w:rsid w:val="007E75A1"/>
    <w:rsid w:val="007E792E"/>
    <w:rsid w:val="007F1626"/>
    <w:rsid w:val="00801786"/>
    <w:rsid w:val="00802DD6"/>
    <w:rsid w:val="0080317F"/>
    <w:rsid w:val="00804E5D"/>
    <w:rsid w:val="008064CD"/>
    <w:rsid w:val="008109D7"/>
    <w:rsid w:val="00811C50"/>
    <w:rsid w:val="00811F37"/>
    <w:rsid w:val="0081310E"/>
    <w:rsid w:val="0081345B"/>
    <w:rsid w:val="00813E9B"/>
    <w:rsid w:val="00815337"/>
    <w:rsid w:val="008159D0"/>
    <w:rsid w:val="00820572"/>
    <w:rsid w:val="008235F2"/>
    <w:rsid w:val="008239E9"/>
    <w:rsid w:val="008277BC"/>
    <w:rsid w:val="00827E41"/>
    <w:rsid w:val="00827F89"/>
    <w:rsid w:val="00830AD9"/>
    <w:rsid w:val="008315EA"/>
    <w:rsid w:val="00832942"/>
    <w:rsid w:val="00833423"/>
    <w:rsid w:val="00835B7E"/>
    <w:rsid w:val="00842146"/>
    <w:rsid w:val="00842180"/>
    <w:rsid w:val="00843D6D"/>
    <w:rsid w:val="00843DFC"/>
    <w:rsid w:val="0084700B"/>
    <w:rsid w:val="008519F8"/>
    <w:rsid w:val="00852B60"/>
    <w:rsid w:val="00854F69"/>
    <w:rsid w:val="00856EAD"/>
    <w:rsid w:val="00857AF9"/>
    <w:rsid w:val="00860E93"/>
    <w:rsid w:val="0086741C"/>
    <w:rsid w:val="008679C6"/>
    <w:rsid w:val="008759AF"/>
    <w:rsid w:val="00875ADB"/>
    <w:rsid w:val="00875DB7"/>
    <w:rsid w:val="00875E3B"/>
    <w:rsid w:val="008764EA"/>
    <w:rsid w:val="0087765F"/>
    <w:rsid w:val="00880DAD"/>
    <w:rsid w:val="00881AA6"/>
    <w:rsid w:val="00887741"/>
    <w:rsid w:val="00890422"/>
    <w:rsid w:val="00890604"/>
    <w:rsid w:val="00893FF4"/>
    <w:rsid w:val="0089498A"/>
    <w:rsid w:val="0089718D"/>
    <w:rsid w:val="008A2335"/>
    <w:rsid w:val="008A25BF"/>
    <w:rsid w:val="008A3A28"/>
    <w:rsid w:val="008A6D03"/>
    <w:rsid w:val="008B0720"/>
    <w:rsid w:val="008B337B"/>
    <w:rsid w:val="008B4018"/>
    <w:rsid w:val="008B508F"/>
    <w:rsid w:val="008B56CB"/>
    <w:rsid w:val="008B64B5"/>
    <w:rsid w:val="008B6AD9"/>
    <w:rsid w:val="008C1DCB"/>
    <w:rsid w:val="008C2C85"/>
    <w:rsid w:val="008C3DB9"/>
    <w:rsid w:val="008C6B47"/>
    <w:rsid w:val="008D0AB4"/>
    <w:rsid w:val="008D1177"/>
    <w:rsid w:val="008D5030"/>
    <w:rsid w:val="008D6FDF"/>
    <w:rsid w:val="008E3452"/>
    <w:rsid w:val="008E3748"/>
    <w:rsid w:val="008E3AF3"/>
    <w:rsid w:val="008E57CC"/>
    <w:rsid w:val="008E5D15"/>
    <w:rsid w:val="008F1E79"/>
    <w:rsid w:val="008F27E4"/>
    <w:rsid w:val="008F392D"/>
    <w:rsid w:val="008F482D"/>
    <w:rsid w:val="008F6CF8"/>
    <w:rsid w:val="00903453"/>
    <w:rsid w:val="009055E8"/>
    <w:rsid w:val="00905D4F"/>
    <w:rsid w:val="009067E3"/>
    <w:rsid w:val="009073B7"/>
    <w:rsid w:val="0090752C"/>
    <w:rsid w:val="00910CC5"/>
    <w:rsid w:val="00914879"/>
    <w:rsid w:val="00914A4B"/>
    <w:rsid w:val="00914C1C"/>
    <w:rsid w:val="009212BE"/>
    <w:rsid w:val="009220E1"/>
    <w:rsid w:val="00923060"/>
    <w:rsid w:val="009231D9"/>
    <w:rsid w:val="009237B7"/>
    <w:rsid w:val="00923AD3"/>
    <w:rsid w:val="0092476D"/>
    <w:rsid w:val="009254FF"/>
    <w:rsid w:val="00925F58"/>
    <w:rsid w:val="0092718D"/>
    <w:rsid w:val="009274CE"/>
    <w:rsid w:val="00930C88"/>
    <w:rsid w:val="00931C53"/>
    <w:rsid w:val="009321CA"/>
    <w:rsid w:val="009355DE"/>
    <w:rsid w:val="00936292"/>
    <w:rsid w:val="0094305C"/>
    <w:rsid w:val="009442E5"/>
    <w:rsid w:val="00944F2C"/>
    <w:rsid w:val="009460CA"/>
    <w:rsid w:val="00946A5F"/>
    <w:rsid w:val="00947540"/>
    <w:rsid w:val="009476A8"/>
    <w:rsid w:val="00951B13"/>
    <w:rsid w:val="00954062"/>
    <w:rsid w:val="00957F15"/>
    <w:rsid w:val="009601F1"/>
    <w:rsid w:val="00967975"/>
    <w:rsid w:val="00971DCB"/>
    <w:rsid w:val="00973675"/>
    <w:rsid w:val="00973B56"/>
    <w:rsid w:val="00973B89"/>
    <w:rsid w:val="00973E5D"/>
    <w:rsid w:val="0097662E"/>
    <w:rsid w:val="00976935"/>
    <w:rsid w:val="009771B4"/>
    <w:rsid w:val="0097736D"/>
    <w:rsid w:val="009831A3"/>
    <w:rsid w:val="009863D3"/>
    <w:rsid w:val="00986639"/>
    <w:rsid w:val="009911E7"/>
    <w:rsid w:val="00991396"/>
    <w:rsid w:val="00992446"/>
    <w:rsid w:val="009A1B70"/>
    <w:rsid w:val="009A4216"/>
    <w:rsid w:val="009A68A6"/>
    <w:rsid w:val="009B76A2"/>
    <w:rsid w:val="009C0227"/>
    <w:rsid w:val="009C364F"/>
    <w:rsid w:val="009C40DD"/>
    <w:rsid w:val="009C5843"/>
    <w:rsid w:val="009C58FE"/>
    <w:rsid w:val="009C6543"/>
    <w:rsid w:val="009D0040"/>
    <w:rsid w:val="009D082A"/>
    <w:rsid w:val="009D16EF"/>
    <w:rsid w:val="009D1D5C"/>
    <w:rsid w:val="009D4EC4"/>
    <w:rsid w:val="009D4F9B"/>
    <w:rsid w:val="009D5040"/>
    <w:rsid w:val="009D52BA"/>
    <w:rsid w:val="009E28A1"/>
    <w:rsid w:val="009E30B8"/>
    <w:rsid w:val="009E3267"/>
    <w:rsid w:val="009E4258"/>
    <w:rsid w:val="009E7200"/>
    <w:rsid w:val="009E74E1"/>
    <w:rsid w:val="009F1154"/>
    <w:rsid w:val="009F1BEA"/>
    <w:rsid w:val="009F65A5"/>
    <w:rsid w:val="009F7588"/>
    <w:rsid w:val="00A00090"/>
    <w:rsid w:val="00A01715"/>
    <w:rsid w:val="00A040C6"/>
    <w:rsid w:val="00A05DA6"/>
    <w:rsid w:val="00A07775"/>
    <w:rsid w:val="00A07ED1"/>
    <w:rsid w:val="00A11B3D"/>
    <w:rsid w:val="00A12350"/>
    <w:rsid w:val="00A140B3"/>
    <w:rsid w:val="00A143DC"/>
    <w:rsid w:val="00A149D6"/>
    <w:rsid w:val="00A160DA"/>
    <w:rsid w:val="00A215E8"/>
    <w:rsid w:val="00A24798"/>
    <w:rsid w:val="00A253AC"/>
    <w:rsid w:val="00A2613A"/>
    <w:rsid w:val="00A26CBC"/>
    <w:rsid w:val="00A27029"/>
    <w:rsid w:val="00A273DC"/>
    <w:rsid w:val="00A2757D"/>
    <w:rsid w:val="00A333BA"/>
    <w:rsid w:val="00A3349D"/>
    <w:rsid w:val="00A34648"/>
    <w:rsid w:val="00A350C6"/>
    <w:rsid w:val="00A352A8"/>
    <w:rsid w:val="00A354AF"/>
    <w:rsid w:val="00A36958"/>
    <w:rsid w:val="00A43AE7"/>
    <w:rsid w:val="00A4496B"/>
    <w:rsid w:val="00A45645"/>
    <w:rsid w:val="00A52722"/>
    <w:rsid w:val="00A531D6"/>
    <w:rsid w:val="00A54896"/>
    <w:rsid w:val="00A548CB"/>
    <w:rsid w:val="00A61431"/>
    <w:rsid w:val="00A6299C"/>
    <w:rsid w:val="00A637B2"/>
    <w:rsid w:val="00A6531B"/>
    <w:rsid w:val="00A65AE8"/>
    <w:rsid w:val="00A7199C"/>
    <w:rsid w:val="00A764AE"/>
    <w:rsid w:val="00A76CD7"/>
    <w:rsid w:val="00A7749E"/>
    <w:rsid w:val="00A809D7"/>
    <w:rsid w:val="00A81523"/>
    <w:rsid w:val="00A81DE4"/>
    <w:rsid w:val="00A82AC9"/>
    <w:rsid w:val="00A82EF7"/>
    <w:rsid w:val="00A83E76"/>
    <w:rsid w:val="00A87ABC"/>
    <w:rsid w:val="00A93225"/>
    <w:rsid w:val="00A96EF0"/>
    <w:rsid w:val="00AA0C3F"/>
    <w:rsid w:val="00AA1C07"/>
    <w:rsid w:val="00AA52AF"/>
    <w:rsid w:val="00AB2114"/>
    <w:rsid w:val="00AB7B45"/>
    <w:rsid w:val="00AC1C97"/>
    <w:rsid w:val="00AC31F6"/>
    <w:rsid w:val="00AC40A6"/>
    <w:rsid w:val="00AC628B"/>
    <w:rsid w:val="00AD124E"/>
    <w:rsid w:val="00AD2D28"/>
    <w:rsid w:val="00AD310D"/>
    <w:rsid w:val="00AD4CA9"/>
    <w:rsid w:val="00AD4F47"/>
    <w:rsid w:val="00AD54B8"/>
    <w:rsid w:val="00AD7C9D"/>
    <w:rsid w:val="00AE04B5"/>
    <w:rsid w:val="00AE1E73"/>
    <w:rsid w:val="00AE5849"/>
    <w:rsid w:val="00AE5BCD"/>
    <w:rsid w:val="00AE622E"/>
    <w:rsid w:val="00AF0948"/>
    <w:rsid w:val="00AF0A7A"/>
    <w:rsid w:val="00AF33F8"/>
    <w:rsid w:val="00AF38F0"/>
    <w:rsid w:val="00AF495A"/>
    <w:rsid w:val="00AF5453"/>
    <w:rsid w:val="00AF63D0"/>
    <w:rsid w:val="00B018EC"/>
    <w:rsid w:val="00B02F15"/>
    <w:rsid w:val="00B04749"/>
    <w:rsid w:val="00B05A8A"/>
    <w:rsid w:val="00B05BC9"/>
    <w:rsid w:val="00B101D5"/>
    <w:rsid w:val="00B108A0"/>
    <w:rsid w:val="00B11B46"/>
    <w:rsid w:val="00B1569D"/>
    <w:rsid w:val="00B167A8"/>
    <w:rsid w:val="00B21C70"/>
    <w:rsid w:val="00B2241D"/>
    <w:rsid w:val="00B25AB9"/>
    <w:rsid w:val="00B25DB7"/>
    <w:rsid w:val="00B301BC"/>
    <w:rsid w:val="00B3063E"/>
    <w:rsid w:val="00B3214D"/>
    <w:rsid w:val="00B40D67"/>
    <w:rsid w:val="00B448B0"/>
    <w:rsid w:val="00B449CA"/>
    <w:rsid w:val="00B455BC"/>
    <w:rsid w:val="00B456A5"/>
    <w:rsid w:val="00B463DC"/>
    <w:rsid w:val="00B46B3B"/>
    <w:rsid w:val="00B5009D"/>
    <w:rsid w:val="00B51DF5"/>
    <w:rsid w:val="00B528DB"/>
    <w:rsid w:val="00B538CC"/>
    <w:rsid w:val="00B630C2"/>
    <w:rsid w:val="00B63175"/>
    <w:rsid w:val="00B6326E"/>
    <w:rsid w:val="00B6378A"/>
    <w:rsid w:val="00B6492E"/>
    <w:rsid w:val="00B64C47"/>
    <w:rsid w:val="00B67E5B"/>
    <w:rsid w:val="00B71C6F"/>
    <w:rsid w:val="00B81B8D"/>
    <w:rsid w:val="00B828C8"/>
    <w:rsid w:val="00B84454"/>
    <w:rsid w:val="00B849C0"/>
    <w:rsid w:val="00B850B4"/>
    <w:rsid w:val="00B870B7"/>
    <w:rsid w:val="00B87212"/>
    <w:rsid w:val="00B932B3"/>
    <w:rsid w:val="00B946CE"/>
    <w:rsid w:val="00B94FCC"/>
    <w:rsid w:val="00B9689D"/>
    <w:rsid w:val="00BA0321"/>
    <w:rsid w:val="00BA042D"/>
    <w:rsid w:val="00BA2C28"/>
    <w:rsid w:val="00BA3CB0"/>
    <w:rsid w:val="00BA5FED"/>
    <w:rsid w:val="00BA78E4"/>
    <w:rsid w:val="00BA7CAC"/>
    <w:rsid w:val="00BB20D9"/>
    <w:rsid w:val="00BB3755"/>
    <w:rsid w:val="00BC19BD"/>
    <w:rsid w:val="00BC2E76"/>
    <w:rsid w:val="00BC6052"/>
    <w:rsid w:val="00BC6454"/>
    <w:rsid w:val="00BC7F46"/>
    <w:rsid w:val="00BD059D"/>
    <w:rsid w:val="00BD187B"/>
    <w:rsid w:val="00BD1DEA"/>
    <w:rsid w:val="00BD335D"/>
    <w:rsid w:val="00BD6ED4"/>
    <w:rsid w:val="00BD76A1"/>
    <w:rsid w:val="00BD7BC8"/>
    <w:rsid w:val="00BE1C92"/>
    <w:rsid w:val="00BF0F98"/>
    <w:rsid w:val="00BF4569"/>
    <w:rsid w:val="00BF4E76"/>
    <w:rsid w:val="00BF5FAC"/>
    <w:rsid w:val="00C02122"/>
    <w:rsid w:val="00C038A5"/>
    <w:rsid w:val="00C05B13"/>
    <w:rsid w:val="00C05E12"/>
    <w:rsid w:val="00C06D5E"/>
    <w:rsid w:val="00C073E0"/>
    <w:rsid w:val="00C07A00"/>
    <w:rsid w:val="00C12058"/>
    <w:rsid w:val="00C1781A"/>
    <w:rsid w:val="00C21008"/>
    <w:rsid w:val="00C21025"/>
    <w:rsid w:val="00C248EC"/>
    <w:rsid w:val="00C25874"/>
    <w:rsid w:val="00C26D96"/>
    <w:rsid w:val="00C27694"/>
    <w:rsid w:val="00C32CB5"/>
    <w:rsid w:val="00C33B19"/>
    <w:rsid w:val="00C36482"/>
    <w:rsid w:val="00C37BE2"/>
    <w:rsid w:val="00C43A61"/>
    <w:rsid w:val="00C43BAC"/>
    <w:rsid w:val="00C45324"/>
    <w:rsid w:val="00C51181"/>
    <w:rsid w:val="00C5235E"/>
    <w:rsid w:val="00C53027"/>
    <w:rsid w:val="00C53B34"/>
    <w:rsid w:val="00C546C5"/>
    <w:rsid w:val="00C54A37"/>
    <w:rsid w:val="00C56D79"/>
    <w:rsid w:val="00C601CE"/>
    <w:rsid w:val="00C627C2"/>
    <w:rsid w:val="00C71B43"/>
    <w:rsid w:val="00C72678"/>
    <w:rsid w:val="00C746C5"/>
    <w:rsid w:val="00C75D2F"/>
    <w:rsid w:val="00C81E41"/>
    <w:rsid w:val="00C82A11"/>
    <w:rsid w:val="00C8426F"/>
    <w:rsid w:val="00C844A1"/>
    <w:rsid w:val="00C84FAE"/>
    <w:rsid w:val="00C872A6"/>
    <w:rsid w:val="00C87AD3"/>
    <w:rsid w:val="00C87C51"/>
    <w:rsid w:val="00C93AAF"/>
    <w:rsid w:val="00C94AD1"/>
    <w:rsid w:val="00C978FC"/>
    <w:rsid w:val="00CA0036"/>
    <w:rsid w:val="00CA357D"/>
    <w:rsid w:val="00CA6AE7"/>
    <w:rsid w:val="00CA7DC3"/>
    <w:rsid w:val="00CB1131"/>
    <w:rsid w:val="00CB224F"/>
    <w:rsid w:val="00CB5BC6"/>
    <w:rsid w:val="00CC044B"/>
    <w:rsid w:val="00CC06B7"/>
    <w:rsid w:val="00CC1D72"/>
    <w:rsid w:val="00CC3F10"/>
    <w:rsid w:val="00CC51AE"/>
    <w:rsid w:val="00CC5858"/>
    <w:rsid w:val="00CC5887"/>
    <w:rsid w:val="00CD00C7"/>
    <w:rsid w:val="00CD0431"/>
    <w:rsid w:val="00CD25B2"/>
    <w:rsid w:val="00CD5F3D"/>
    <w:rsid w:val="00CD7E81"/>
    <w:rsid w:val="00CE1A89"/>
    <w:rsid w:val="00CE1C5D"/>
    <w:rsid w:val="00CE2F7A"/>
    <w:rsid w:val="00CE2FF2"/>
    <w:rsid w:val="00CE3069"/>
    <w:rsid w:val="00CE3FCE"/>
    <w:rsid w:val="00CE4A97"/>
    <w:rsid w:val="00CE62A8"/>
    <w:rsid w:val="00CE70CB"/>
    <w:rsid w:val="00CF01C4"/>
    <w:rsid w:val="00CF31C1"/>
    <w:rsid w:val="00CF6806"/>
    <w:rsid w:val="00CF6CB9"/>
    <w:rsid w:val="00CF7DF2"/>
    <w:rsid w:val="00D0741C"/>
    <w:rsid w:val="00D07ED1"/>
    <w:rsid w:val="00D1431A"/>
    <w:rsid w:val="00D15143"/>
    <w:rsid w:val="00D16454"/>
    <w:rsid w:val="00D1684C"/>
    <w:rsid w:val="00D17D96"/>
    <w:rsid w:val="00D21392"/>
    <w:rsid w:val="00D21516"/>
    <w:rsid w:val="00D21760"/>
    <w:rsid w:val="00D22008"/>
    <w:rsid w:val="00D22FDB"/>
    <w:rsid w:val="00D23E44"/>
    <w:rsid w:val="00D24086"/>
    <w:rsid w:val="00D25A72"/>
    <w:rsid w:val="00D2689E"/>
    <w:rsid w:val="00D26ED7"/>
    <w:rsid w:val="00D27F75"/>
    <w:rsid w:val="00D30DFC"/>
    <w:rsid w:val="00D31218"/>
    <w:rsid w:val="00D324E3"/>
    <w:rsid w:val="00D346A6"/>
    <w:rsid w:val="00D35BD1"/>
    <w:rsid w:val="00D37828"/>
    <w:rsid w:val="00D400D6"/>
    <w:rsid w:val="00D4197C"/>
    <w:rsid w:val="00D44B31"/>
    <w:rsid w:val="00D50D18"/>
    <w:rsid w:val="00D51C71"/>
    <w:rsid w:val="00D51F28"/>
    <w:rsid w:val="00D52744"/>
    <w:rsid w:val="00D53D70"/>
    <w:rsid w:val="00D56D32"/>
    <w:rsid w:val="00D57262"/>
    <w:rsid w:val="00D57ACE"/>
    <w:rsid w:val="00D60D06"/>
    <w:rsid w:val="00D669FD"/>
    <w:rsid w:val="00D677FF"/>
    <w:rsid w:val="00D67F1F"/>
    <w:rsid w:val="00D73591"/>
    <w:rsid w:val="00D73CBF"/>
    <w:rsid w:val="00D759F7"/>
    <w:rsid w:val="00D76CDC"/>
    <w:rsid w:val="00D770A0"/>
    <w:rsid w:val="00D80227"/>
    <w:rsid w:val="00D83DEC"/>
    <w:rsid w:val="00D8567A"/>
    <w:rsid w:val="00D85D45"/>
    <w:rsid w:val="00D90399"/>
    <w:rsid w:val="00D91EFA"/>
    <w:rsid w:val="00D949B2"/>
    <w:rsid w:val="00D961C4"/>
    <w:rsid w:val="00D96828"/>
    <w:rsid w:val="00D9709C"/>
    <w:rsid w:val="00DA2808"/>
    <w:rsid w:val="00DA3055"/>
    <w:rsid w:val="00DA335B"/>
    <w:rsid w:val="00DA4026"/>
    <w:rsid w:val="00DA775B"/>
    <w:rsid w:val="00DB1C1E"/>
    <w:rsid w:val="00DB3DA6"/>
    <w:rsid w:val="00DB698C"/>
    <w:rsid w:val="00DB7998"/>
    <w:rsid w:val="00DC0C26"/>
    <w:rsid w:val="00DC37AD"/>
    <w:rsid w:val="00DC6095"/>
    <w:rsid w:val="00DC6D91"/>
    <w:rsid w:val="00DD06C5"/>
    <w:rsid w:val="00DD2DCC"/>
    <w:rsid w:val="00DD5460"/>
    <w:rsid w:val="00DE46CF"/>
    <w:rsid w:val="00DE5AC2"/>
    <w:rsid w:val="00DE664D"/>
    <w:rsid w:val="00DE7E1B"/>
    <w:rsid w:val="00DF055F"/>
    <w:rsid w:val="00DF221C"/>
    <w:rsid w:val="00DF2351"/>
    <w:rsid w:val="00DF27B5"/>
    <w:rsid w:val="00E01EB8"/>
    <w:rsid w:val="00E02028"/>
    <w:rsid w:val="00E0264E"/>
    <w:rsid w:val="00E05181"/>
    <w:rsid w:val="00E06631"/>
    <w:rsid w:val="00E07AA1"/>
    <w:rsid w:val="00E11781"/>
    <w:rsid w:val="00E1204B"/>
    <w:rsid w:val="00E13396"/>
    <w:rsid w:val="00E15E5E"/>
    <w:rsid w:val="00E201C0"/>
    <w:rsid w:val="00E2198C"/>
    <w:rsid w:val="00E251B8"/>
    <w:rsid w:val="00E26D3C"/>
    <w:rsid w:val="00E273A5"/>
    <w:rsid w:val="00E343E9"/>
    <w:rsid w:val="00E350C5"/>
    <w:rsid w:val="00E37826"/>
    <w:rsid w:val="00E40D5F"/>
    <w:rsid w:val="00E46870"/>
    <w:rsid w:val="00E52E84"/>
    <w:rsid w:val="00E57354"/>
    <w:rsid w:val="00E6208A"/>
    <w:rsid w:val="00E633A5"/>
    <w:rsid w:val="00E650DD"/>
    <w:rsid w:val="00E65530"/>
    <w:rsid w:val="00E66B23"/>
    <w:rsid w:val="00E7023A"/>
    <w:rsid w:val="00E70C22"/>
    <w:rsid w:val="00E72DCC"/>
    <w:rsid w:val="00E74570"/>
    <w:rsid w:val="00E74703"/>
    <w:rsid w:val="00E75045"/>
    <w:rsid w:val="00E76429"/>
    <w:rsid w:val="00E771E6"/>
    <w:rsid w:val="00E77C35"/>
    <w:rsid w:val="00E77F91"/>
    <w:rsid w:val="00E80477"/>
    <w:rsid w:val="00E808D7"/>
    <w:rsid w:val="00E82F2A"/>
    <w:rsid w:val="00E858F8"/>
    <w:rsid w:val="00E8779B"/>
    <w:rsid w:val="00E9012D"/>
    <w:rsid w:val="00E95985"/>
    <w:rsid w:val="00E97608"/>
    <w:rsid w:val="00EA1B99"/>
    <w:rsid w:val="00EA392A"/>
    <w:rsid w:val="00EA5BE1"/>
    <w:rsid w:val="00EA6D77"/>
    <w:rsid w:val="00EA7BBF"/>
    <w:rsid w:val="00EB30E3"/>
    <w:rsid w:val="00EB4504"/>
    <w:rsid w:val="00EC14B2"/>
    <w:rsid w:val="00EC2A55"/>
    <w:rsid w:val="00EC4CA6"/>
    <w:rsid w:val="00EC4D96"/>
    <w:rsid w:val="00EC6166"/>
    <w:rsid w:val="00EC6504"/>
    <w:rsid w:val="00EC6A7D"/>
    <w:rsid w:val="00ED0B7C"/>
    <w:rsid w:val="00ED4667"/>
    <w:rsid w:val="00ED4FBE"/>
    <w:rsid w:val="00EE1DBF"/>
    <w:rsid w:val="00EE26B7"/>
    <w:rsid w:val="00EF035C"/>
    <w:rsid w:val="00EF03C6"/>
    <w:rsid w:val="00EF13A6"/>
    <w:rsid w:val="00EF3742"/>
    <w:rsid w:val="00EF550E"/>
    <w:rsid w:val="00F0455C"/>
    <w:rsid w:val="00F04980"/>
    <w:rsid w:val="00F04CE3"/>
    <w:rsid w:val="00F06770"/>
    <w:rsid w:val="00F078B6"/>
    <w:rsid w:val="00F110B0"/>
    <w:rsid w:val="00F11B18"/>
    <w:rsid w:val="00F13A0B"/>
    <w:rsid w:val="00F17652"/>
    <w:rsid w:val="00F201AC"/>
    <w:rsid w:val="00F21071"/>
    <w:rsid w:val="00F21290"/>
    <w:rsid w:val="00F2248F"/>
    <w:rsid w:val="00F236F2"/>
    <w:rsid w:val="00F2455B"/>
    <w:rsid w:val="00F258D5"/>
    <w:rsid w:val="00F266D3"/>
    <w:rsid w:val="00F26DD7"/>
    <w:rsid w:val="00F30D0A"/>
    <w:rsid w:val="00F34B74"/>
    <w:rsid w:val="00F40061"/>
    <w:rsid w:val="00F41629"/>
    <w:rsid w:val="00F45171"/>
    <w:rsid w:val="00F463E5"/>
    <w:rsid w:val="00F5089E"/>
    <w:rsid w:val="00F50D9E"/>
    <w:rsid w:val="00F514A1"/>
    <w:rsid w:val="00F525DF"/>
    <w:rsid w:val="00F5411C"/>
    <w:rsid w:val="00F55B71"/>
    <w:rsid w:val="00F55E9C"/>
    <w:rsid w:val="00F649D7"/>
    <w:rsid w:val="00F6698C"/>
    <w:rsid w:val="00F67614"/>
    <w:rsid w:val="00F70049"/>
    <w:rsid w:val="00F70C23"/>
    <w:rsid w:val="00F711F1"/>
    <w:rsid w:val="00F722F1"/>
    <w:rsid w:val="00F72C1B"/>
    <w:rsid w:val="00F73070"/>
    <w:rsid w:val="00F74C16"/>
    <w:rsid w:val="00F762B2"/>
    <w:rsid w:val="00F76A19"/>
    <w:rsid w:val="00F7782C"/>
    <w:rsid w:val="00F80870"/>
    <w:rsid w:val="00F83D1D"/>
    <w:rsid w:val="00F8481D"/>
    <w:rsid w:val="00F8556B"/>
    <w:rsid w:val="00F86618"/>
    <w:rsid w:val="00F90FD3"/>
    <w:rsid w:val="00F9128F"/>
    <w:rsid w:val="00F93B6B"/>
    <w:rsid w:val="00F94618"/>
    <w:rsid w:val="00F9517B"/>
    <w:rsid w:val="00F96831"/>
    <w:rsid w:val="00F96E35"/>
    <w:rsid w:val="00F9770E"/>
    <w:rsid w:val="00F97A01"/>
    <w:rsid w:val="00FA2A1E"/>
    <w:rsid w:val="00FA555C"/>
    <w:rsid w:val="00FA5B59"/>
    <w:rsid w:val="00FA654E"/>
    <w:rsid w:val="00FA69B0"/>
    <w:rsid w:val="00FB06B4"/>
    <w:rsid w:val="00FB0E57"/>
    <w:rsid w:val="00FB0FAC"/>
    <w:rsid w:val="00FB1345"/>
    <w:rsid w:val="00FB74B3"/>
    <w:rsid w:val="00FB7FE4"/>
    <w:rsid w:val="00FC05AF"/>
    <w:rsid w:val="00FC184C"/>
    <w:rsid w:val="00FC1ED1"/>
    <w:rsid w:val="00FC2A5C"/>
    <w:rsid w:val="00FC5A77"/>
    <w:rsid w:val="00FC7C0F"/>
    <w:rsid w:val="00FD5BD4"/>
    <w:rsid w:val="00FD70FE"/>
    <w:rsid w:val="00FE1BF4"/>
    <w:rsid w:val="00FE345F"/>
    <w:rsid w:val="00FE528B"/>
    <w:rsid w:val="00FE52F1"/>
    <w:rsid w:val="00FE5AB0"/>
    <w:rsid w:val="00FE5CED"/>
    <w:rsid w:val="00FF2005"/>
    <w:rsid w:val="00FF392A"/>
    <w:rsid w:val="00FF5F78"/>
    <w:rsid w:val="00FF7000"/>
    <w:rsid w:val="00FF7681"/>
    <w:rsid w:val="00FF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426D823-5617-4E72-B167-4E49EA030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F15"/>
    <w:pPr>
      <w:spacing w:after="200" w:line="276" w:lineRule="auto"/>
    </w:pPr>
    <w:rPr>
      <w:sz w:val="22"/>
      <w:szCs w:val="22"/>
    </w:rPr>
  </w:style>
  <w:style w:type="paragraph" w:styleId="9">
    <w:name w:val="heading 9"/>
    <w:basedOn w:val="a"/>
    <w:next w:val="a"/>
    <w:link w:val="90"/>
    <w:semiHidden/>
    <w:unhideWhenUsed/>
    <w:qFormat/>
    <w:rsid w:val="00C546C5"/>
    <w:pPr>
      <w:suppressAutoHyphens/>
      <w:spacing w:before="240" w:after="60" w:line="240" w:lineRule="auto"/>
      <w:outlineLvl w:val="8"/>
    </w:pPr>
    <w:rPr>
      <w:rFonts w:ascii="Cambria" w:hAnsi="Cambria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E93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 Indent"/>
    <w:basedOn w:val="a"/>
    <w:link w:val="a5"/>
    <w:uiPriority w:val="99"/>
    <w:unhideWhenUsed/>
    <w:rsid w:val="000C3616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link w:val="a4"/>
    <w:uiPriority w:val="99"/>
    <w:locked/>
    <w:rsid w:val="000C3616"/>
    <w:rPr>
      <w:rFonts w:ascii="Calibri" w:hAnsi="Calibri" w:cs="Calibri"/>
      <w:lang w:eastAsia="en-US"/>
    </w:rPr>
  </w:style>
  <w:style w:type="paragraph" w:styleId="a6">
    <w:name w:val="List Paragraph"/>
    <w:basedOn w:val="a"/>
    <w:uiPriority w:val="34"/>
    <w:qFormat/>
    <w:rsid w:val="0018334C"/>
    <w:pPr>
      <w:ind w:left="720"/>
    </w:pPr>
    <w:rPr>
      <w:rFonts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8">
    <w:name w:val="Верхний колонтитул Знак"/>
    <w:link w:val="a7"/>
    <w:uiPriority w:val="99"/>
    <w:locked/>
    <w:rsid w:val="0042351C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42351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42351C"/>
    <w:rPr>
      <w:rFonts w:cs="Times New Roman"/>
    </w:rPr>
  </w:style>
  <w:style w:type="paragraph" w:customStyle="1" w:styleId="Default">
    <w:name w:val="Default"/>
    <w:rsid w:val="00F90FD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9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79760C"/>
    <w:rPr>
      <w:rFonts w:ascii="Tahoma" w:hAnsi="Tahoma" w:cs="Tahoma"/>
      <w:sz w:val="16"/>
      <w:szCs w:val="16"/>
    </w:rPr>
  </w:style>
  <w:style w:type="character" w:customStyle="1" w:styleId="FontStyle27">
    <w:name w:val="Font Style27"/>
    <w:rsid w:val="00C546C5"/>
    <w:rPr>
      <w:rFonts w:ascii="Times New Roman" w:hAnsi="Times New Roman" w:cs="Times New Roman"/>
      <w:sz w:val="26"/>
      <w:szCs w:val="26"/>
    </w:rPr>
  </w:style>
  <w:style w:type="paragraph" w:styleId="ad">
    <w:name w:val="Body Text"/>
    <w:basedOn w:val="a"/>
    <w:link w:val="ae"/>
    <w:uiPriority w:val="99"/>
    <w:semiHidden/>
    <w:unhideWhenUsed/>
    <w:rsid w:val="00C546C5"/>
    <w:pPr>
      <w:spacing w:after="120"/>
    </w:pPr>
  </w:style>
  <w:style w:type="character" w:customStyle="1" w:styleId="ae">
    <w:name w:val="Основной текст Знак"/>
    <w:link w:val="ad"/>
    <w:uiPriority w:val="99"/>
    <w:semiHidden/>
    <w:rsid w:val="00C546C5"/>
    <w:rPr>
      <w:sz w:val="22"/>
      <w:szCs w:val="22"/>
    </w:rPr>
  </w:style>
  <w:style w:type="character" w:customStyle="1" w:styleId="af">
    <w:name w:val="Основной текст + Полужирный"/>
    <w:rsid w:val="00C546C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6"/>
      <w:szCs w:val="16"/>
    </w:rPr>
  </w:style>
  <w:style w:type="character" w:customStyle="1" w:styleId="90">
    <w:name w:val="Заголовок 9 Знак"/>
    <w:link w:val="9"/>
    <w:semiHidden/>
    <w:rsid w:val="00C546C5"/>
    <w:rPr>
      <w:rFonts w:ascii="Cambria" w:hAnsi="Cambria"/>
      <w:sz w:val="22"/>
      <w:szCs w:val="22"/>
      <w:lang w:eastAsia="ar-SA"/>
    </w:rPr>
  </w:style>
  <w:style w:type="paragraph" w:customStyle="1" w:styleId="af0">
    <w:name w:val="Знак"/>
    <w:basedOn w:val="a"/>
    <w:rsid w:val="001D3E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1">
    <w:name w:val="Базовый"/>
    <w:rsid w:val="001D3E93"/>
    <w:pPr>
      <w:tabs>
        <w:tab w:val="left" w:pos="708"/>
      </w:tabs>
      <w:suppressAutoHyphens/>
      <w:spacing w:after="200" w:line="276" w:lineRule="auto"/>
    </w:pPr>
    <w:rPr>
      <w:rFonts w:eastAsia="Calibri"/>
      <w:color w:val="00000A"/>
      <w:sz w:val="22"/>
      <w:szCs w:val="22"/>
      <w:lang w:eastAsia="en-US"/>
    </w:rPr>
  </w:style>
  <w:style w:type="character" w:customStyle="1" w:styleId="FontStyle24">
    <w:name w:val="Font Style24"/>
    <w:rsid w:val="001D3E93"/>
    <w:rPr>
      <w:rFonts w:ascii="Times New Roman" w:hAnsi="Times New Roman" w:cs="Times New Roman"/>
      <w:b/>
      <w:bCs/>
      <w:sz w:val="26"/>
      <w:szCs w:val="26"/>
    </w:rPr>
  </w:style>
  <w:style w:type="paragraph" w:customStyle="1" w:styleId="31">
    <w:name w:val="Основной текст 31"/>
    <w:basedOn w:val="a"/>
    <w:rsid w:val="001D3E93"/>
    <w:pPr>
      <w:suppressAutoHyphens/>
      <w:spacing w:after="120" w:line="240" w:lineRule="auto"/>
    </w:pPr>
    <w:rPr>
      <w:rFonts w:ascii="Times New Roman" w:hAnsi="Times New Roman"/>
      <w:sz w:val="16"/>
      <w:szCs w:val="16"/>
      <w:lang w:eastAsia="zh-CN"/>
    </w:rPr>
  </w:style>
  <w:style w:type="paragraph" w:styleId="af2">
    <w:name w:val="Title"/>
    <w:basedOn w:val="a"/>
    <w:next w:val="af3"/>
    <w:link w:val="af4"/>
    <w:qFormat/>
    <w:rsid w:val="00D96828"/>
    <w:pPr>
      <w:suppressAutoHyphens/>
      <w:autoSpaceDE w:val="0"/>
      <w:spacing w:after="0" w:line="240" w:lineRule="auto"/>
      <w:ind w:firstLine="709"/>
      <w:jc w:val="center"/>
    </w:pPr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af4">
    <w:name w:val="Название Знак"/>
    <w:link w:val="af2"/>
    <w:rsid w:val="00D96828"/>
    <w:rPr>
      <w:rFonts w:ascii="Times New Roman" w:hAnsi="Times New Roman"/>
      <w:b/>
      <w:bCs/>
      <w:sz w:val="24"/>
      <w:szCs w:val="24"/>
      <w:lang w:eastAsia="ar-SA"/>
    </w:rPr>
  </w:style>
  <w:style w:type="paragraph" w:styleId="af3">
    <w:name w:val="Subtitle"/>
    <w:basedOn w:val="a"/>
    <w:next w:val="ad"/>
    <w:link w:val="af5"/>
    <w:qFormat/>
    <w:rsid w:val="00D96828"/>
    <w:pPr>
      <w:keepNext/>
      <w:suppressAutoHyphens/>
      <w:spacing w:before="240" w:after="120" w:line="240" w:lineRule="auto"/>
      <w:jc w:val="center"/>
    </w:pPr>
    <w:rPr>
      <w:rFonts w:ascii="Arial" w:eastAsia="MS Mincho" w:hAnsi="Arial"/>
      <w:i/>
      <w:iCs/>
      <w:sz w:val="28"/>
      <w:szCs w:val="28"/>
      <w:lang w:eastAsia="ar-SA"/>
    </w:rPr>
  </w:style>
  <w:style w:type="character" w:customStyle="1" w:styleId="af5">
    <w:name w:val="Подзаголовок Знак"/>
    <w:link w:val="af3"/>
    <w:rsid w:val="00D96828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3">
    <w:name w:val="Body Text 3"/>
    <w:basedOn w:val="a"/>
    <w:link w:val="30"/>
    <w:uiPriority w:val="99"/>
    <w:semiHidden/>
    <w:unhideWhenUsed/>
    <w:rsid w:val="005D1CE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rsid w:val="005D1CED"/>
    <w:rPr>
      <w:sz w:val="16"/>
      <w:szCs w:val="16"/>
    </w:rPr>
  </w:style>
  <w:style w:type="character" w:customStyle="1" w:styleId="FontStyle11">
    <w:name w:val="Font Style11"/>
    <w:rsid w:val="00EA1B99"/>
    <w:rPr>
      <w:rFonts w:ascii="Times New Roman" w:hAnsi="Times New Roman" w:cs="Times New Roman"/>
      <w:sz w:val="26"/>
      <w:szCs w:val="26"/>
    </w:rPr>
  </w:style>
  <w:style w:type="paragraph" w:styleId="2">
    <w:name w:val="Body Text Indent 2"/>
    <w:basedOn w:val="a"/>
    <w:link w:val="20"/>
    <w:uiPriority w:val="99"/>
    <w:unhideWhenUsed/>
    <w:rsid w:val="0064439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644390"/>
    <w:rPr>
      <w:sz w:val="22"/>
      <w:szCs w:val="22"/>
    </w:rPr>
  </w:style>
  <w:style w:type="paragraph" w:customStyle="1" w:styleId="ConsPlusNormal">
    <w:name w:val="ConsPlusNormal"/>
    <w:rsid w:val="00F266D3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8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831FD-A0C2-4E6D-94FC-799CADB03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796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Росфиннадзора в НО</Company>
  <LinksUpToDate>false</LinksUpToDate>
  <CharactersWithSpaces>5325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</dc:creator>
  <cp:lastModifiedBy>Попова Надежда Валентиновна</cp:lastModifiedBy>
  <cp:revision>94</cp:revision>
  <cp:lastPrinted>2018-10-24T05:54:00Z</cp:lastPrinted>
  <dcterms:created xsi:type="dcterms:W3CDTF">2021-04-28T11:52:00Z</dcterms:created>
  <dcterms:modified xsi:type="dcterms:W3CDTF">2023-01-25T08:34:00Z</dcterms:modified>
</cp:coreProperties>
</file>