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F8" w:rsidRPr="00544CFD" w:rsidRDefault="004A29F8">
      <w:pPr>
        <w:pStyle w:val="ConsPlusNormal"/>
        <w:outlineLvl w:val="0"/>
      </w:pPr>
      <w:r w:rsidRPr="00544CFD">
        <w:t xml:space="preserve">Зарегистрировано в Минюсте России 27 февраля 2019 г. </w:t>
      </w:r>
      <w:r w:rsidR="00544CFD">
        <w:t>№</w:t>
      </w:r>
      <w:r w:rsidRPr="00544CFD">
        <w:t>53910</w:t>
      </w:r>
    </w:p>
    <w:p w:rsidR="004A29F8" w:rsidRPr="00544CFD" w:rsidRDefault="004A29F8">
      <w:pPr>
        <w:pStyle w:val="ConsPlusNormal"/>
        <w:pBdr>
          <w:top w:val="single" w:sz="6" w:space="0" w:color="auto"/>
        </w:pBdr>
        <w:spacing w:before="100" w:after="100"/>
        <w:jc w:val="both"/>
        <w:rPr>
          <w:sz w:val="2"/>
          <w:szCs w:val="2"/>
        </w:rPr>
      </w:pPr>
    </w:p>
    <w:p w:rsidR="004A29F8" w:rsidRPr="00544CFD" w:rsidRDefault="004A29F8">
      <w:pPr>
        <w:pStyle w:val="ConsPlusNormal"/>
        <w:jc w:val="both"/>
      </w:pPr>
      <w:bookmarkStart w:id="0" w:name="_GoBack"/>
      <w:bookmarkEnd w:id="0"/>
    </w:p>
    <w:p w:rsidR="004A29F8" w:rsidRPr="00544CFD" w:rsidRDefault="004A29F8">
      <w:pPr>
        <w:pStyle w:val="ConsPlusTitle"/>
        <w:jc w:val="center"/>
      </w:pPr>
      <w:r w:rsidRPr="00544CFD">
        <w:t>МИНИСТЕРСТВО ФИНАНСОВ РОССИЙСКОЙ ФЕДЕРАЦИИ</w:t>
      </w:r>
    </w:p>
    <w:p w:rsidR="004A29F8" w:rsidRPr="00544CFD" w:rsidRDefault="004A29F8">
      <w:pPr>
        <w:pStyle w:val="ConsPlusTitle"/>
        <w:jc w:val="center"/>
        <w:rPr>
          <w:szCs w:val="22"/>
        </w:rPr>
      </w:pPr>
    </w:p>
    <w:p w:rsidR="004A29F8" w:rsidRPr="00544CFD" w:rsidRDefault="004A29F8">
      <w:pPr>
        <w:pStyle w:val="ConsPlusTitle"/>
        <w:jc w:val="center"/>
      </w:pPr>
      <w:r w:rsidRPr="00544CFD">
        <w:t>ФЕДЕРАЛЬНОЕ КАЗНАЧЕЙСТВО</w:t>
      </w:r>
    </w:p>
    <w:p w:rsidR="004A29F8" w:rsidRPr="00544CFD" w:rsidRDefault="004A29F8">
      <w:pPr>
        <w:pStyle w:val="ConsPlusTitle"/>
        <w:jc w:val="center"/>
        <w:rPr>
          <w:szCs w:val="22"/>
        </w:rPr>
      </w:pPr>
    </w:p>
    <w:p w:rsidR="004A29F8" w:rsidRPr="00544CFD" w:rsidRDefault="004A29F8">
      <w:pPr>
        <w:pStyle w:val="ConsPlusTitle"/>
        <w:jc w:val="center"/>
      </w:pPr>
      <w:r w:rsidRPr="00544CFD">
        <w:t>ПРИКАЗ</w:t>
      </w:r>
    </w:p>
    <w:p w:rsidR="004A29F8" w:rsidRPr="00544CFD" w:rsidRDefault="004A29F8">
      <w:pPr>
        <w:pStyle w:val="ConsPlusTitle"/>
        <w:jc w:val="center"/>
      </w:pPr>
      <w:r w:rsidRPr="00544CFD">
        <w:t xml:space="preserve">от 28 января 2019 г. </w:t>
      </w:r>
      <w:r w:rsidR="00544CFD">
        <w:t>№</w:t>
      </w:r>
      <w:r w:rsidRPr="00544CFD">
        <w:t>7н</w:t>
      </w:r>
    </w:p>
    <w:p w:rsidR="004A29F8" w:rsidRPr="00544CFD" w:rsidRDefault="004A29F8">
      <w:pPr>
        <w:pStyle w:val="ConsPlusTitle"/>
        <w:jc w:val="center"/>
        <w:rPr>
          <w:szCs w:val="22"/>
        </w:rPr>
      </w:pPr>
    </w:p>
    <w:p w:rsidR="004A29F8" w:rsidRPr="00544CFD" w:rsidRDefault="004A29F8">
      <w:pPr>
        <w:pStyle w:val="ConsPlusTitle"/>
        <w:jc w:val="center"/>
      </w:pPr>
      <w:r w:rsidRPr="00544CFD">
        <w:t>ОБ УТВЕРЖДЕНИИ МЕТОДИКИ</w:t>
      </w:r>
    </w:p>
    <w:p w:rsidR="004A29F8" w:rsidRPr="00544CFD" w:rsidRDefault="004A29F8">
      <w:pPr>
        <w:pStyle w:val="ConsPlusTitle"/>
        <w:jc w:val="center"/>
      </w:pPr>
      <w:r w:rsidRPr="00544CFD">
        <w:t>ПРОВЕДЕНИЯ КОНКУРСОВ НА ЗАМЕЩЕНИЕ ВАКАНТНОЙ ДОЛЖНОСТИ</w:t>
      </w:r>
    </w:p>
    <w:p w:rsidR="004A29F8" w:rsidRPr="00544CFD" w:rsidRDefault="004A29F8">
      <w:pPr>
        <w:pStyle w:val="ConsPlusTitle"/>
        <w:jc w:val="center"/>
      </w:pPr>
      <w:r w:rsidRPr="00544CFD">
        <w:t>ГОСУДАРСТВЕННОЙ ГРАЖДАНСКОЙ СЛУЖБЫ РОССИЙСКОЙ ФЕДЕРАЦИИ</w:t>
      </w:r>
    </w:p>
    <w:p w:rsidR="004A29F8" w:rsidRPr="00544CFD" w:rsidRDefault="004A29F8">
      <w:pPr>
        <w:pStyle w:val="ConsPlusTitle"/>
        <w:jc w:val="center"/>
      </w:pPr>
      <w:r w:rsidRPr="00544CFD">
        <w:t>В ФЕДЕРАЛЬНОМ КАЗНАЧЕЙСТВЕ, А ТАКЖЕ ПОРЯДКА И СРОКОВ РАБОТЫ</w:t>
      </w:r>
    </w:p>
    <w:p w:rsidR="004A29F8" w:rsidRPr="00544CFD" w:rsidRDefault="004A29F8">
      <w:pPr>
        <w:pStyle w:val="ConsPlusTitle"/>
        <w:jc w:val="center"/>
      </w:pPr>
      <w:r w:rsidRPr="00544CFD">
        <w:t>КОНКУРСНОЙ КОМИССИИ ФЕДЕРАЛЬНОГО КАЗНАЧЕЙСТВА</w:t>
      </w:r>
    </w:p>
    <w:p w:rsidR="004A29F8" w:rsidRPr="00544CFD" w:rsidRDefault="004A29F8">
      <w:pPr>
        <w:spacing w:after="1"/>
        <w:rPr>
          <w:sz w:val="12"/>
          <w:szCs w:val="12"/>
        </w:rPr>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635"/>
        <w:gridCol w:w="113"/>
      </w:tblGrid>
      <w:tr w:rsidR="00544CFD" w:rsidRPr="00544CFD" w:rsidTr="00544CFD">
        <w:tc>
          <w:tcPr>
            <w:tcW w:w="60" w:type="dxa"/>
            <w:shd w:val="clear" w:color="auto" w:fill="FFFFFF" w:themeFill="background1"/>
            <w:tcMar>
              <w:top w:w="0" w:type="dxa"/>
              <w:left w:w="0" w:type="dxa"/>
              <w:bottom w:w="0" w:type="dxa"/>
              <w:right w:w="0" w:type="dxa"/>
            </w:tcMar>
          </w:tcPr>
          <w:p w:rsidR="004A29F8" w:rsidRPr="00544CFD" w:rsidRDefault="004A29F8">
            <w:pPr>
              <w:spacing w:after="1" w:line="0" w:lineRule="atLeast"/>
            </w:pPr>
          </w:p>
        </w:tc>
        <w:tc>
          <w:tcPr>
            <w:tcW w:w="113" w:type="dxa"/>
            <w:shd w:val="clear" w:color="auto" w:fill="FFFFFF" w:themeFill="background1"/>
            <w:tcMar>
              <w:top w:w="0" w:type="dxa"/>
              <w:left w:w="0" w:type="dxa"/>
              <w:bottom w:w="0" w:type="dxa"/>
              <w:right w:w="0" w:type="dxa"/>
            </w:tcMar>
          </w:tcPr>
          <w:p w:rsidR="004A29F8" w:rsidRPr="00544CFD" w:rsidRDefault="004A29F8">
            <w:pPr>
              <w:spacing w:after="1" w:line="0" w:lineRule="atLeast"/>
            </w:pPr>
          </w:p>
        </w:tc>
        <w:tc>
          <w:tcPr>
            <w:tcW w:w="0" w:type="auto"/>
            <w:shd w:val="clear" w:color="auto" w:fill="FFFFFF" w:themeFill="background1"/>
            <w:tcMar>
              <w:top w:w="113" w:type="dxa"/>
              <w:left w:w="0" w:type="dxa"/>
              <w:bottom w:w="113" w:type="dxa"/>
              <w:right w:w="0" w:type="dxa"/>
            </w:tcMar>
          </w:tcPr>
          <w:p w:rsidR="004A29F8" w:rsidRPr="00544CFD" w:rsidRDefault="004A29F8">
            <w:pPr>
              <w:pStyle w:val="ConsPlusNormal"/>
              <w:jc w:val="center"/>
            </w:pPr>
            <w:r w:rsidRPr="00544CFD">
              <w:t>Список изменяющих документов</w:t>
            </w:r>
          </w:p>
          <w:p w:rsidR="004A29F8" w:rsidRPr="00544CFD" w:rsidRDefault="004A29F8">
            <w:pPr>
              <w:pStyle w:val="ConsPlusNormal"/>
              <w:jc w:val="center"/>
            </w:pPr>
            <w:proofErr w:type="gramStart"/>
            <w:r w:rsidRPr="00544CFD">
              <w:t xml:space="preserve">(в ред. Приказов Казначейства России от 24.09.2020 </w:t>
            </w:r>
            <w:hyperlink r:id="rId5" w:history="1">
              <w:r w:rsidR="00544CFD">
                <w:t>№</w:t>
              </w:r>
              <w:r w:rsidRPr="00544CFD">
                <w:t>29н</w:t>
              </w:r>
            </w:hyperlink>
            <w:r w:rsidRPr="00544CFD">
              <w:t>,</w:t>
            </w:r>
            <w:proofErr w:type="gramEnd"/>
          </w:p>
          <w:p w:rsidR="004A29F8" w:rsidRPr="00544CFD" w:rsidRDefault="004A29F8">
            <w:pPr>
              <w:pStyle w:val="ConsPlusNormal"/>
              <w:jc w:val="center"/>
            </w:pPr>
            <w:r w:rsidRPr="00544CFD">
              <w:t xml:space="preserve">от 16.08.2021 </w:t>
            </w:r>
            <w:hyperlink r:id="rId6" w:history="1">
              <w:r w:rsidR="00544CFD">
                <w:t>№</w:t>
              </w:r>
              <w:r w:rsidRPr="00544CFD">
                <w:t>26н</w:t>
              </w:r>
            </w:hyperlink>
            <w:r w:rsidRPr="00544CFD">
              <w:t>)</w:t>
            </w:r>
          </w:p>
        </w:tc>
        <w:tc>
          <w:tcPr>
            <w:tcW w:w="113" w:type="dxa"/>
            <w:shd w:val="clear" w:color="auto" w:fill="FFFFFF" w:themeFill="background1"/>
            <w:tcMar>
              <w:top w:w="0" w:type="dxa"/>
              <w:left w:w="0" w:type="dxa"/>
              <w:bottom w:w="0" w:type="dxa"/>
              <w:right w:w="0" w:type="dxa"/>
            </w:tcMar>
          </w:tcPr>
          <w:p w:rsidR="004A29F8" w:rsidRPr="00544CFD" w:rsidRDefault="004A29F8">
            <w:pPr>
              <w:spacing w:after="1" w:line="0" w:lineRule="atLeast"/>
            </w:pPr>
          </w:p>
        </w:tc>
      </w:tr>
    </w:tbl>
    <w:p w:rsidR="004A29F8" w:rsidRPr="00544CFD" w:rsidRDefault="004A29F8">
      <w:pPr>
        <w:pStyle w:val="ConsPlusNormal"/>
        <w:jc w:val="both"/>
        <w:rPr>
          <w:sz w:val="12"/>
          <w:szCs w:val="12"/>
        </w:rPr>
      </w:pPr>
    </w:p>
    <w:p w:rsidR="004A29F8" w:rsidRPr="00544CFD" w:rsidRDefault="004A29F8" w:rsidP="00544CFD">
      <w:pPr>
        <w:pStyle w:val="ConsPlusNormal"/>
        <w:ind w:firstLine="540"/>
        <w:jc w:val="both"/>
      </w:pPr>
      <w:proofErr w:type="gramStart"/>
      <w:r w:rsidRPr="00544CFD">
        <w:t xml:space="preserve">В соответствии с </w:t>
      </w:r>
      <w:hyperlink r:id="rId7" w:history="1">
        <w:r w:rsidRPr="00544CFD">
          <w:t>частью 7 статьи 22</w:t>
        </w:r>
      </w:hyperlink>
      <w:r w:rsidRPr="00544CFD">
        <w:t xml:space="preserve"> Федерального закона от 27 июля 2004 г. </w:t>
      </w:r>
      <w:r w:rsidR="00544CFD">
        <w:t>№</w:t>
      </w:r>
      <w:r w:rsidRPr="00544CFD">
        <w:t xml:space="preserve">79-ФЗ "О государственной гражданской службе Российской Федерации" (Собрание законодательства Российской Федерации, 2004, </w:t>
      </w:r>
      <w:r w:rsidR="00544CFD">
        <w:t>№</w:t>
      </w:r>
      <w:r w:rsidRPr="00544CFD">
        <w:t xml:space="preserve">31, ст. 3215; 2010, </w:t>
      </w:r>
      <w:r w:rsidR="00544CFD">
        <w:t>№</w:t>
      </w:r>
      <w:r w:rsidRPr="00544CFD">
        <w:t xml:space="preserve">7, ст. 704; 2011, </w:t>
      </w:r>
      <w:r w:rsidR="00544CFD">
        <w:t>№</w:t>
      </w:r>
      <w:r w:rsidRPr="00544CFD">
        <w:t xml:space="preserve">50, ст. 7337; 2012, </w:t>
      </w:r>
      <w:r w:rsidR="00544CFD">
        <w:t>№</w:t>
      </w:r>
      <w:r w:rsidRPr="00544CFD">
        <w:t xml:space="preserve">53, ст. 7620; 2013, </w:t>
      </w:r>
      <w:r w:rsidR="00544CFD">
        <w:t>№</w:t>
      </w:r>
      <w:r w:rsidRPr="00544CFD">
        <w:t xml:space="preserve">14, ст. 1665; </w:t>
      </w:r>
      <w:r w:rsidR="00544CFD">
        <w:t>№</w:t>
      </w:r>
      <w:r w:rsidRPr="00544CFD">
        <w:t xml:space="preserve">23, ст. 2874; </w:t>
      </w:r>
      <w:r w:rsidR="00544CFD">
        <w:t>№</w:t>
      </w:r>
      <w:r w:rsidRPr="00544CFD">
        <w:t>27, ст. 3477;</w:t>
      </w:r>
      <w:proofErr w:type="gramEnd"/>
      <w:r w:rsidRPr="00544CFD">
        <w:t xml:space="preserve"> 2016, </w:t>
      </w:r>
      <w:r w:rsidR="00544CFD">
        <w:t>№</w:t>
      </w:r>
      <w:r w:rsidRPr="00544CFD">
        <w:t xml:space="preserve">27, ст. 4157), </w:t>
      </w:r>
      <w:hyperlink r:id="rId8" w:history="1">
        <w:r w:rsidRPr="00544CFD">
          <w:t>пунктом 16</w:t>
        </w:r>
      </w:hyperlink>
      <w:r w:rsidRPr="00544CFD">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w:t>
      </w:r>
      <w:r w:rsidR="00544CFD">
        <w:t>№</w:t>
      </w:r>
      <w:r w:rsidRPr="00544CFD">
        <w:t xml:space="preserve">112 (Собрание законодательства Российской Федерации, 2005, </w:t>
      </w:r>
      <w:r w:rsidR="00544CFD">
        <w:t>№</w:t>
      </w:r>
      <w:r w:rsidRPr="00544CFD">
        <w:t xml:space="preserve">6, ст. 439; </w:t>
      </w:r>
      <w:proofErr w:type="gramStart"/>
      <w:r w:rsidRPr="00544CFD">
        <w:t xml:space="preserve">2017, </w:t>
      </w:r>
      <w:r w:rsidR="00544CFD">
        <w:t>№</w:t>
      </w:r>
      <w:r w:rsidRPr="00544CFD">
        <w:t xml:space="preserve">37, ст. 5506), </w:t>
      </w:r>
      <w:hyperlink r:id="rId9" w:history="1">
        <w:r w:rsidRPr="00544CFD">
          <w:t>постановлением</w:t>
        </w:r>
      </w:hyperlink>
      <w:r w:rsidRPr="00544CFD">
        <w:t xml:space="preserve"> Правительства Российской Федерации от 31 марта 2018 г. </w:t>
      </w:r>
      <w:r w:rsidR="00544CFD">
        <w:t>№</w:t>
      </w:r>
      <w:r w:rsidRPr="00544CFD">
        <w:t xml:space="preserve">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w:t>
      </w:r>
      <w:r w:rsidR="00544CFD">
        <w:t>№</w:t>
      </w:r>
      <w:r w:rsidRPr="00544CFD">
        <w:t>16, ст. 2359) приказываю:</w:t>
      </w:r>
      <w:proofErr w:type="gramEnd"/>
    </w:p>
    <w:p w:rsidR="004A29F8" w:rsidRPr="00544CFD" w:rsidRDefault="004A29F8" w:rsidP="00544CFD">
      <w:pPr>
        <w:pStyle w:val="ConsPlusNormal"/>
        <w:ind w:firstLine="540"/>
        <w:jc w:val="both"/>
      </w:pPr>
      <w:r w:rsidRPr="00544CFD">
        <w:t>1. Утвердить:</w:t>
      </w:r>
    </w:p>
    <w:p w:rsidR="004A29F8" w:rsidRPr="00544CFD" w:rsidRDefault="004A29F8" w:rsidP="00544CFD">
      <w:pPr>
        <w:pStyle w:val="ConsPlusNormal"/>
        <w:ind w:firstLine="540"/>
        <w:jc w:val="both"/>
      </w:pPr>
      <w:r w:rsidRPr="00544CFD">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history="1">
        <w:r w:rsidRPr="00544CFD">
          <w:t xml:space="preserve">приложению </w:t>
        </w:r>
        <w:r w:rsidR="00544CFD">
          <w:t>№</w:t>
        </w:r>
        <w:r w:rsidRPr="00544CFD">
          <w:t>1</w:t>
        </w:r>
      </w:hyperlink>
      <w:r w:rsidRPr="00544CFD">
        <w:t xml:space="preserve"> к настоящему приказу;</w:t>
      </w:r>
    </w:p>
    <w:p w:rsidR="004A29F8" w:rsidRPr="00544CFD" w:rsidRDefault="004A29F8" w:rsidP="00544CFD">
      <w:pPr>
        <w:pStyle w:val="ConsPlusNormal"/>
        <w:ind w:firstLine="540"/>
        <w:jc w:val="both"/>
      </w:pPr>
      <w:r w:rsidRPr="00544CFD">
        <w:t xml:space="preserve">Порядок и сроки работы конкурсной комиссии Федерального казначейства согласно </w:t>
      </w:r>
      <w:hyperlink w:anchor="P192" w:history="1">
        <w:r w:rsidRPr="00544CFD">
          <w:t xml:space="preserve">приложению </w:t>
        </w:r>
        <w:r w:rsidR="00544CFD">
          <w:t>№</w:t>
        </w:r>
        <w:r w:rsidRPr="00544CFD">
          <w:t>2</w:t>
        </w:r>
      </w:hyperlink>
      <w:r w:rsidRPr="00544CFD">
        <w:t xml:space="preserve"> к настоящему приказу.</w:t>
      </w:r>
    </w:p>
    <w:p w:rsidR="004A29F8" w:rsidRPr="00544CFD" w:rsidRDefault="004A29F8" w:rsidP="00544CFD">
      <w:pPr>
        <w:pStyle w:val="ConsPlusNormal"/>
        <w:ind w:firstLine="540"/>
        <w:jc w:val="both"/>
      </w:pPr>
      <w:r w:rsidRPr="00544CFD">
        <w:t>2. Руководителям территориальных органов Федерального казначейства обеспечить выполнение требований настоящего приказа.</w:t>
      </w:r>
    </w:p>
    <w:p w:rsidR="004A29F8" w:rsidRPr="00544CFD" w:rsidRDefault="004A29F8" w:rsidP="00544CFD">
      <w:pPr>
        <w:pStyle w:val="ConsPlusNormal"/>
        <w:ind w:firstLine="540"/>
        <w:jc w:val="both"/>
      </w:pPr>
      <w:r w:rsidRPr="00544CFD">
        <w:t>3. Признать утратившими силу:</w:t>
      </w:r>
    </w:p>
    <w:p w:rsidR="004A29F8" w:rsidRPr="00544CFD" w:rsidRDefault="00544CFD" w:rsidP="00544CFD">
      <w:pPr>
        <w:pStyle w:val="ConsPlusNormal"/>
        <w:ind w:firstLine="540"/>
        <w:jc w:val="both"/>
      </w:pPr>
      <w:hyperlink r:id="rId10" w:history="1">
        <w:proofErr w:type="gramStart"/>
        <w:r w:rsidR="004A29F8" w:rsidRPr="00544CFD">
          <w:t>приказ</w:t>
        </w:r>
      </w:hyperlink>
      <w:r w:rsidR="004A29F8" w:rsidRPr="00544CFD">
        <w:t xml:space="preserve"> Федерального казначейства от 23 марта 2012 г. </w:t>
      </w:r>
      <w:r>
        <w:t>№</w:t>
      </w:r>
      <w:r w:rsidR="004A29F8" w:rsidRPr="00544CFD">
        <w:t>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w:t>
      </w:r>
      <w:proofErr w:type="gramEnd"/>
      <w:r w:rsidR="004A29F8" w:rsidRPr="00544CFD">
        <w:t xml:space="preserve"> 24047);</w:t>
      </w:r>
    </w:p>
    <w:p w:rsidR="004A29F8" w:rsidRPr="00544CFD" w:rsidRDefault="00544CFD" w:rsidP="00544CFD">
      <w:pPr>
        <w:pStyle w:val="ConsPlusNormal"/>
        <w:ind w:firstLine="540"/>
        <w:jc w:val="both"/>
      </w:pPr>
      <w:hyperlink r:id="rId11" w:history="1">
        <w:proofErr w:type="gramStart"/>
        <w:r w:rsidR="004A29F8" w:rsidRPr="00544CFD">
          <w:t>приказ</w:t>
        </w:r>
      </w:hyperlink>
      <w:r w:rsidR="004A29F8" w:rsidRPr="00544CFD">
        <w:t xml:space="preserve"> Федерального казначейства от 4 декабря 2015 г. </w:t>
      </w:r>
      <w:r>
        <w:t>№</w:t>
      </w:r>
      <w:r w:rsidR="004A29F8" w:rsidRPr="00544CFD">
        <w:t xml:space="preserve">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w:t>
      </w:r>
      <w:r>
        <w:t>№</w:t>
      </w:r>
      <w:r w:rsidR="004A29F8" w:rsidRPr="00544CFD">
        <w:t>4н</w:t>
      </w:r>
      <w:proofErr w:type="gramEnd"/>
      <w:r w:rsidR="004A29F8" w:rsidRPr="00544CFD">
        <w:t>" (зарегистрирован в Министерстве юстиции Российской Федерации 13 января 2016 г., регистрационный номер 40563);</w:t>
      </w:r>
    </w:p>
    <w:p w:rsidR="004A29F8" w:rsidRPr="00544CFD" w:rsidRDefault="00544CFD" w:rsidP="00544CFD">
      <w:pPr>
        <w:pStyle w:val="ConsPlusNormal"/>
        <w:ind w:firstLine="540"/>
        <w:jc w:val="both"/>
      </w:pPr>
      <w:hyperlink r:id="rId12" w:history="1">
        <w:proofErr w:type="gramStart"/>
        <w:r w:rsidR="004A29F8" w:rsidRPr="00544CFD">
          <w:t>приказ</w:t>
        </w:r>
      </w:hyperlink>
      <w:r w:rsidR="004A29F8" w:rsidRPr="00544CFD">
        <w:t xml:space="preserve"> Федерального казначейства от 30 мая 2017 г. </w:t>
      </w:r>
      <w:r>
        <w:t>№</w:t>
      </w:r>
      <w:r w:rsidR="004A29F8" w:rsidRPr="00544CFD">
        <w:t xml:space="preserve">14н "О внесении изменений в Методику </w:t>
      </w:r>
      <w:r w:rsidR="004A29F8" w:rsidRPr="00544CFD">
        <w:lastRenderedPageBreak/>
        <w:t xml:space="preserve">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w:t>
      </w:r>
      <w:r>
        <w:t>№</w:t>
      </w:r>
      <w:r w:rsidR="004A29F8" w:rsidRPr="00544CFD">
        <w:t>4н" (зарегистрирован в Министерстве юстиции Российской Федерации 21 июня 2017 г., регистрационный номер 47102).</w:t>
      </w:r>
      <w:proofErr w:type="gramEnd"/>
    </w:p>
    <w:p w:rsidR="004A29F8" w:rsidRPr="00544CFD" w:rsidRDefault="004A29F8" w:rsidP="00544CFD">
      <w:pPr>
        <w:pStyle w:val="ConsPlusNormal"/>
        <w:jc w:val="both"/>
      </w:pPr>
    </w:p>
    <w:p w:rsidR="004A29F8" w:rsidRPr="00544CFD" w:rsidRDefault="004A29F8" w:rsidP="00544CFD">
      <w:pPr>
        <w:pStyle w:val="ConsPlusNormal"/>
        <w:jc w:val="right"/>
      </w:pPr>
      <w:r w:rsidRPr="00544CFD">
        <w:t>Руководитель</w:t>
      </w:r>
    </w:p>
    <w:p w:rsidR="004A29F8" w:rsidRPr="00544CFD" w:rsidRDefault="004A29F8" w:rsidP="00544CFD">
      <w:pPr>
        <w:pStyle w:val="ConsPlusNormal"/>
        <w:jc w:val="right"/>
      </w:pPr>
      <w:r w:rsidRPr="00544CFD">
        <w:t>Р.Е.АРТЮХИН</w:t>
      </w:r>
    </w:p>
    <w:p w:rsidR="004A29F8" w:rsidRPr="00544CFD" w:rsidRDefault="004A29F8" w:rsidP="00544CFD">
      <w:pPr>
        <w:pStyle w:val="ConsPlusNormal"/>
        <w:jc w:val="both"/>
      </w:pPr>
    </w:p>
    <w:p w:rsidR="004A29F8" w:rsidRPr="00544CFD" w:rsidRDefault="004A29F8" w:rsidP="00544CFD">
      <w:pPr>
        <w:pStyle w:val="ConsPlusNormal"/>
        <w:jc w:val="right"/>
      </w:pPr>
      <w:r w:rsidRPr="00544CFD">
        <w:t>Согласовано</w:t>
      </w:r>
    </w:p>
    <w:p w:rsidR="004A29F8" w:rsidRPr="00544CFD" w:rsidRDefault="004A29F8" w:rsidP="00544CFD">
      <w:pPr>
        <w:pStyle w:val="ConsPlusNormal"/>
        <w:jc w:val="right"/>
      </w:pPr>
      <w:r w:rsidRPr="00544CFD">
        <w:t>Первый заместитель</w:t>
      </w:r>
    </w:p>
    <w:p w:rsidR="004A29F8" w:rsidRPr="00544CFD" w:rsidRDefault="004A29F8" w:rsidP="00544CFD">
      <w:pPr>
        <w:pStyle w:val="ConsPlusNormal"/>
        <w:jc w:val="right"/>
      </w:pPr>
      <w:r w:rsidRPr="00544CFD">
        <w:t>Председателя Правительства</w:t>
      </w:r>
    </w:p>
    <w:p w:rsidR="004A29F8" w:rsidRPr="00544CFD" w:rsidRDefault="004A29F8" w:rsidP="00544CFD">
      <w:pPr>
        <w:pStyle w:val="ConsPlusNormal"/>
        <w:jc w:val="right"/>
      </w:pPr>
      <w:r w:rsidRPr="00544CFD">
        <w:t>Российской Федерации -</w:t>
      </w:r>
    </w:p>
    <w:p w:rsidR="004A29F8" w:rsidRPr="00544CFD" w:rsidRDefault="004A29F8" w:rsidP="00544CFD">
      <w:pPr>
        <w:pStyle w:val="ConsPlusNormal"/>
        <w:jc w:val="right"/>
      </w:pPr>
      <w:r w:rsidRPr="00544CFD">
        <w:t>Министр финансов</w:t>
      </w:r>
    </w:p>
    <w:p w:rsidR="004A29F8" w:rsidRPr="00544CFD" w:rsidRDefault="004A29F8" w:rsidP="00544CFD">
      <w:pPr>
        <w:pStyle w:val="ConsPlusNormal"/>
        <w:jc w:val="right"/>
      </w:pPr>
      <w:r w:rsidRPr="00544CFD">
        <w:t>Российской Федерации</w:t>
      </w:r>
    </w:p>
    <w:p w:rsidR="004A29F8" w:rsidRPr="00544CFD" w:rsidRDefault="004A29F8" w:rsidP="00544CFD">
      <w:pPr>
        <w:pStyle w:val="ConsPlusNormal"/>
        <w:jc w:val="right"/>
      </w:pPr>
      <w:r w:rsidRPr="00544CFD">
        <w:t>А.Г.СИЛУАНОВ</w:t>
      </w:r>
    </w:p>
    <w:p w:rsidR="004A29F8" w:rsidRPr="00544CFD" w:rsidRDefault="004A29F8" w:rsidP="00544CFD">
      <w:pPr>
        <w:pStyle w:val="ConsPlusNormal"/>
        <w:jc w:val="right"/>
      </w:pPr>
      <w:r w:rsidRPr="00544CFD">
        <w:t>25.01.2019</w:t>
      </w:r>
    </w:p>
    <w:p w:rsidR="004A29F8" w:rsidRPr="00544CFD" w:rsidRDefault="004A29F8">
      <w:pPr>
        <w:pStyle w:val="ConsPlusNormal"/>
        <w:jc w:val="both"/>
      </w:pPr>
    </w:p>
    <w:p w:rsidR="004A29F8" w:rsidRPr="00544CFD" w:rsidRDefault="004A29F8">
      <w:pPr>
        <w:pStyle w:val="ConsPlusNormal"/>
        <w:jc w:val="both"/>
      </w:pPr>
    </w:p>
    <w:p w:rsidR="004A29F8" w:rsidRPr="00544CFD" w:rsidRDefault="004A29F8">
      <w:pPr>
        <w:pStyle w:val="ConsPlusNormal"/>
        <w:jc w:val="both"/>
      </w:pPr>
    </w:p>
    <w:p w:rsidR="004A29F8" w:rsidRPr="00544CFD" w:rsidRDefault="004A29F8">
      <w:pPr>
        <w:pStyle w:val="ConsPlusNormal"/>
        <w:jc w:val="both"/>
      </w:pPr>
    </w:p>
    <w:p w:rsidR="004A29F8" w:rsidRDefault="004A29F8">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4A29F8" w:rsidRPr="00544CFD" w:rsidRDefault="004A29F8">
      <w:pPr>
        <w:pStyle w:val="ConsPlusNormal"/>
        <w:jc w:val="right"/>
        <w:outlineLvl w:val="0"/>
      </w:pPr>
      <w:r w:rsidRPr="00544CFD">
        <w:lastRenderedPageBreak/>
        <w:t xml:space="preserve">Приложение </w:t>
      </w:r>
      <w:r w:rsidR="00544CFD">
        <w:t>№</w:t>
      </w:r>
      <w:r w:rsidRPr="00544CFD">
        <w:t>1</w:t>
      </w:r>
    </w:p>
    <w:p w:rsidR="004A29F8" w:rsidRPr="00544CFD" w:rsidRDefault="004A29F8">
      <w:pPr>
        <w:pStyle w:val="ConsPlusNormal"/>
        <w:jc w:val="right"/>
      </w:pPr>
      <w:r w:rsidRPr="00544CFD">
        <w:t>к приказу Федерального казначейства</w:t>
      </w:r>
    </w:p>
    <w:p w:rsidR="004A29F8" w:rsidRPr="00544CFD" w:rsidRDefault="004A29F8">
      <w:pPr>
        <w:pStyle w:val="ConsPlusNormal"/>
        <w:jc w:val="right"/>
      </w:pPr>
      <w:r w:rsidRPr="00544CFD">
        <w:t xml:space="preserve">от 28 января 2019 г. </w:t>
      </w:r>
      <w:r w:rsidR="00544CFD">
        <w:t>№</w:t>
      </w:r>
      <w:r w:rsidRPr="00544CFD">
        <w:t>7н</w:t>
      </w:r>
    </w:p>
    <w:p w:rsidR="004A29F8" w:rsidRPr="00544CFD" w:rsidRDefault="004A29F8">
      <w:pPr>
        <w:pStyle w:val="ConsPlusNormal"/>
        <w:jc w:val="both"/>
      </w:pPr>
    </w:p>
    <w:p w:rsidR="004A29F8" w:rsidRPr="00544CFD" w:rsidRDefault="004A29F8">
      <w:pPr>
        <w:pStyle w:val="ConsPlusTitle"/>
        <w:jc w:val="center"/>
      </w:pPr>
      <w:bookmarkStart w:id="1" w:name="P50"/>
      <w:bookmarkEnd w:id="1"/>
      <w:r w:rsidRPr="00544CFD">
        <w:t>МЕТОДИКА</w:t>
      </w:r>
    </w:p>
    <w:p w:rsidR="004A29F8" w:rsidRPr="00544CFD" w:rsidRDefault="004A29F8">
      <w:pPr>
        <w:pStyle w:val="ConsPlusTitle"/>
        <w:jc w:val="center"/>
      </w:pPr>
      <w:r w:rsidRPr="00544CFD">
        <w:t>ПРОВЕДЕНИЯ КОНКУРСОВ НА ЗАМЕЩЕНИЕ ВАКАНТНОЙ ДОЛЖНОСТИ</w:t>
      </w:r>
    </w:p>
    <w:p w:rsidR="004A29F8" w:rsidRPr="00544CFD" w:rsidRDefault="004A29F8">
      <w:pPr>
        <w:pStyle w:val="ConsPlusTitle"/>
        <w:jc w:val="center"/>
      </w:pPr>
      <w:r w:rsidRPr="00544CFD">
        <w:t>ГОСУДАРСТВЕННОЙ ГРАЖДАНСКОЙ СЛУЖБЫ РОССИЙСКОЙ ФЕДЕРАЦИИ</w:t>
      </w:r>
    </w:p>
    <w:p w:rsidR="004A29F8" w:rsidRPr="00544CFD" w:rsidRDefault="004A29F8">
      <w:pPr>
        <w:pStyle w:val="ConsPlusTitle"/>
        <w:jc w:val="center"/>
      </w:pPr>
      <w:r w:rsidRPr="00544CFD">
        <w:t>В ФЕДЕРАЛЬНОМ КАЗНАЧЕЙСТВЕ</w:t>
      </w:r>
    </w:p>
    <w:p w:rsidR="004A29F8" w:rsidRPr="00544CFD" w:rsidRDefault="004A29F8">
      <w:pPr>
        <w:spacing w:after="1"/>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635"/>
        <w:gridCol w:w="113"/>
      </w:tblGrid>
      <w:tr w:rsidR="00544CFD" w:rsidRPr="00544CFD" w:rsidTr="00544CFD">
        <w:tc>
          <w:tcPr>
            <w:tcW w:w="60" w:type="dxa"/>
            <w:shd w:val="clear" w:color="auto" w:fill="FFFFFF" w:themeFill="background1"/>
            <w:tcMar>
              <w:top w:w="0" w:type="dxa"/>
              <w:left w:w="0" w:type="dxa"/>
              <w:bottom w:w="0" w:type="dxa"/>
              <w:right w:w="0" w:type="dxa"/>
            </w:tcMar>
          </w:tcPr>
          <w:p w:rsidR="004A29F8" w:rsidRPr="00544CFD" w:rsidRDefault="004A29F8">
            <w:pPr>
              <w:spacing w:after="1" w:line="0" w:lineRule="atLeast"/>
            </w:pPr>
          </w:p>
        </w:tc>
        <w:tc>
          <w:tcPr>
            <w:tcW w:w="113" w:type="dxa"/>
            <w:shd w:val="clear" w:color="auto" w:fill="FFFFFF" w:themeFill="background1"/>
            <w:tcMar>
              <w:top w:w="0" w:type="dxa"/>
              <w:left w:w="0" w:type="dxa"/>
              <w:bottom w:w="0" w:type="dxa"/>
              <w:right w:w="0" w:type="dxa"/>
            </w:tcMar>
          </w:tcPr>
          <w:p w:rsidR="004A29F8" w:rsidRPr="00544CFD" w:rsidRDefault="004A29F8">
            <w:pPr>
              <w:spacing w:after="1" w:line="0" w:lineRule="atLeast"/>
            </w:pPr>
          </w:p>
        </w:tc>
        <w:tc>
          <w:tcPr>
            <w:tcW w:w="0" w:type="auto"/>
            <w:shd w:val="clear" w:color="auto" w:fill="FFFFFF" w:themeFill="background1"/>
            <w:tcMar>
              <w:top w:w="113" w:type="dxa"/>
              <w:left w:w="0" w:type="dxa"/>
              <w:bottom w:w="113" w:type="dxa"/>
              <w:right w:w="0" w:type="dxa"/>
            </w:tcMar>
          </w:tcPr>
          <w:p w:rsidR="004A29F8" w:rsidRPr="00544CFD" w:rsidRDefault="004A29F8">
            <w:pPr>
              <w:pStyle w:val="ConsPlusNormal"/>
              <w:jc w:val="center"/>
            </w:pPr>
            <w:r w:rsidRPr="00544CFD">
              <w:t>Список изменяющих документов</w:t>
            </w:r>
          </w:p>
          <w:p w:rsidR="004A29F8" w:rsidRPr="00544CFD" w:rsidRDefault="004A29F8">
            <w:pPr>
              <w:pStyle w:val="ConsPlusNormal"/>
              <w:jc w:val="center"/>
            </w:pPr>
            <w:proofErr w:type="gramStart"/>
            <w:r w:rsidRPr="00544CFD">
              <w:t xml:space="preserve">(в ред. Приказов Казначейства России от 24.09.2020 </w:t>
            </w:r>
            <w:hyperlink r:id="rId13" w:history="1">
              <w:r w:rsidR="00544CFD">
                <w:t>№</w:t>
              </w:r>
              <w:r w:rsidRPr="00544CFD">
                <w:t>29н</w:t>
              </w:r>
            </w:hyperlink>
            <w:r w:rsidRPr="00544CFD">
              <w:t>,</w:t>
            </w:r>
            <w:proofErr w:type="gramEnd"/>
          </w:p>
          <w:p w:rsidR="004A29F8" w:rsidRPr="00544CFD" w:rsidRDefault="004A29F8">
            <w:pPr>
              <w:pStyle w:val="ConsPlusNormal"/>
              <w:jc w:val="center"/>
            </w:pPr>
            <w:r w:rsidRPr="00544CFD">
              <w:t xml:space="preserve">от 16.08.2021 </w:t>
            </w:r>
            <w:hyperlink r:id="rId14" w:history="1">
              <w:r w:rsidR="00544CFD">
                <w:t>№</w:t>
              </w:r>
              <w:r w:rsidRPr="00544CFD">
                <w:t>26н</w:t>
              </w:r>
            </w:hyperlink>
            <w:r w:rsidRPr="00544CFD">
              <w:t>)</w:t>
            </w:r>
          </w:p>
        </w:tc>
        <w:tc>
          <w:tcPr>
            <w:tcW w:w="113" w:type="dxa"/>
            <w:shd w:val="clear" w:color="auto" w:fill="FFFFFF" w:themeFill="background1"/>
            <w:tcMar>
              <w:top w:w="0" w:type="dxa"/>
              <w:left w:w="0" w:type="dxa"/>
              <w:bottom w:w="0" w:type="dxa"/>
              <w:right w:w="0" w:type="dxa"/>
            </w:tcMar>
          </w:tcPr>
          <w:p w:rsidR="004A29F8" w:rsidRPr="00544CFD" w:rsidRDefault="004A29F8">
            <w:pPr>
              <w:spacing w:after="1" w:line="0" w:lineRule="atLeast"/>
            </w:pPr>
          </w:p>
        </w:tc>
      </w:tr>
    </w:tbl>
    <w:p w:rsidR="004A29F8" w:rsidRPr="00544CFD" w:rsidRDefault="004A29F8">
      <w:pPr>
        <w:pStyle w:val="ConsPlusNormal"/>
        <w:jc w:val="both"/>
      </w:pPr>
    </w:p>
    <w:p w:rsidR="004A29F8" w:rsidRPr="00544CFD" w:rsidRDefault="004A29F8" w:rsidP="00544CFD">
      <w:pPr>
        <w:pStyle w:val="ConsPlusNormal"/>
        <w:ind w:firstLine="540"/>
        <w:jc w:val="both"/>
      </w:pPr>
      <w:r w:rsidRPr="00544CFD">
        <w:t xml:space="preserve">1. </w:t>
      </w:r>
      <w:proofErr w:type="gramStart"/>
      <w:r w:rsidRPr="00544CFD">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rsidRPr="00544CFD">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4A29F8" w:rsidRPr="00544CFD" w:rsidRDefault="004A29F8" w:rsidP="00544CFD">
      <w:pPr>
        <w:pStyle w:val="ConsPlusNormal"/>
        <w:ind w:firstLine="540"/>
        <w:jc w:val="both"/>
      </w:pPr>
      <w:r w:rsidRPr="00544CFD">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4A29F8" w:rsidRPr="00544CFD" w:rsidRDefault="004A29F8" w:rsidP="00544CFD">
      <w:pPr>
        <w:pStyle w:val="ConsPlusNormal"/>
        <w:ind w:firstLine="540"/>
        <w:jc w:val="both"/>
      </w:pPr>
      <w:r w:rsidRPr="00544CFD">
        <w:t>3. Основными задачами проведения конкурса являются:</w:t>
      </w:r>
    </w:p>
    <w:p w:rsidR="004A29F8" w:rsidRPr="00544CFD" w:rsidRDefault="004A29F8" w:rsidP="00544CFD">
      <w:pPr>
        <w:pStyle w:val="ConsPlusNormal"/>
        <w:ind w:firstLine="540"/>
        <w:jc w:val="both"/>
      </w:pPr>
      <w:r w:rsidRPr="00544CFD">
        <w:t>обеспечение конституционного права граждан Российской Федерации на равный доступ к гражданской службе;</w:t>
      </w:r>
    </w:p>
    <w:p w:rsidR="004A29F8" w:rsidRPr="00544CFD" w:rsidRDefault="004A29F8" w:rsidP="00544CFD">
      <w:pPr>
        <w:pStyle w:val="ConsPlusNormal"/>
        <w:ind w:firstLine="540"/>
        <w:jc w:val="both"/>
      </w:pPr>
      <w:r w:rsidRPr="00544CFD">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4A29F8" w:rsidRPr="00544CFD" w:rsidRDefault="004A29F8" w:rsidP="00544CFD">
      <w:pPr>
        <w:pStyle w:val="ConsPlusNormal"/>
        <w:ind w:firstLine="540"/>
        <w:jc w:val="both"/>
      </w:pPr>
      <w:r w:rsidRPr="00544CFD">
        <w:t>определение победителя для назначения на вакантную должность гражданской службы.</w:t>
      </w:r>
    </w:p>
    <w:p w:rsidR="004A29F8" w:rsidRPr="00544CFD" w:rsidRDefault="004A29F8" w:rsidP="00544CFD">
      <w:pPr>
        <w:pStyle w:val="ConsPlusNormal"/>
        <w:ind w:firstLine="540"/>
        <w:jc w:val="both"/>
      </w:pPr>
      <w:r w:rsidRPr="00544CFD">
        <w:t xml:space="preserve">4. </w:t>
      </w:r>
      <w:proofErr w:type="gramStart"/>
      <w:r w:rsidRPr="00544CFD">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5" w:history="1">
        <w:r w:rsidRPr="00544CFD">
          <w:t>статьей 22</w:t>
        </w:r>
      </w:hyperlink>
      <w:r w:rsidRPr="00544CFD">
        <w:t xml:space="preserve"> Федерального закона от 27 июля 2004 г. </w:t>
      </w:r>
      <w:r w:rsidR="00544CFD">
        <w:t>№</w:t>
      </w:r>
      <w:r w:rsidRPr="00544CFD">
        <w:t>79-ФЗ "О государственной гражданской службе Российской Федерации" (Собрание законодательства</w:t>
      </w:r>
      <w:proofErr w:type="gramEnd"/>
      <w:r w:rsidRPr="00544CFD">
        <w:t xml:space="preserve"> </w:t>
      </w:r>
      <w:proofErr w:type="gramStart"/>
      <w:r w:rsidRPr="00544CFD">
        <w:t xml:space="preserve">Российской Федерации, 2004, </w:t>
      </w:r>
      <w:r w:rsidR="00544CFD">
        <w:t>№</w:t>
      </w:r>
      <w:r w:rsidRPr="00544CFD">
        <w:t xml:space="preserve">31, ст. 3215; 2010, </w:t>
      </w:r>
      <w:r w:rsidR="00544CFD">
        <w:t>№</w:t>
      </w:r>
      <w:r w:rsidRPr="00544CFD">
        <w:t xml:space="preserve">7, ст. 704; 2011, </w:t>
      </w:r>
      <w:r w:rsidR="00544CFD">
        <w:t>№</w:t>
      </w:r>
      <w:r w:rsidRPr="00544CFD">
        <w:t xml:space="preserve">50, ст. 7337; 2012, </w:t>
      </w:r>
      <w:r w:rsidR="00544CFD">
        <w:t>№</w:t>
      </w:r>
      <w:r w:rsidRPr="00544CFD">
        <w:t xml:space="preserve">53, ст. 7620; 2013, </w:t>
      </w:r>
      <w:r w:rsidR="00544CFD">
        <w:t>№</w:t>
      </w:r>
      <w:r w:rsidRPr="00544CFD">
        <w:t xml:space="preserve">14, ст. 1665; </w:t>
      </w:r>
      <w:r w:rsidR="00544CFD">
        <w:t>№</w:t>
      </w:r>
      <w:r w:rsidRPr="00544CFD">
        <w:t xml:space="preserve">23, ст. 2874; </w:t>
      </w:r>
      <w:r w:rsidR="00544CFD">
        <w:t>№</w:t>
      </w:r>
      <w:r w:rsidRPr="00544CFD">
        <w:t xml:space="preserve">27, ст. 3477; 2016, </w:t>
      </w:r>
      <w:r w:rsidR="00544CFD">
        <w:t>№</w:t>
      </w:r>
      <w:r w:rsidRPr="00544CFD">
        <w:t>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4A29F8" w:rsidRPr="00544CFD" w:rsidRDefault="004A29F8" w:rsidP="00544CFD">
      <w:pPr>
        <w:pStyle w:val="ConsPlusNormal"/>
        <w:ind w:firstLine="540"/>
        <w:jc w:val="both"/>
      </w:pPr>
      <w:r w:rsidRPr="00544CFD">
        <w:t>5. Конкурс проводится в два этапа.</w:t>
      </w:r>
    </w:p>
    <w:p w:rsidR="004A29F8" w:rsidRPr="00544CFD" w:rsidRDefault="004A29F8" w:rsidP="00544CFD">
      <w:pPr>
        <w:pStyle w:val="ConsPlusNormal"/>
        <w:ind w:firstLine="540"/>
        <w:jc w:val="both"/>
      </w:pPr>
      <w:r w:rsidRPr="00544CFD">
        <w:t>6. На первом этапе осуществляется:</w:t>
      </w:r>
    </w:p>
    <w:p w:rsidR="004A29F8" w:rsidRPr="00544CFD" w:rsidRDefault="004A29F8" w:rsidP="00544CFD">
      <w:pPr>
        <w:pStyle w:val="ConsPlusNormal"/>
        <w:ind w:firstLine="540"/>
        <w:jc w:val="both"/>
      </w:pPr>
      <w:r w:rsidRPr="00544CFD">
        <w:t>а) подготовка и размещение объявления о приеме документов для участия в конкурсе;</w:t>
      </w:r>
    </w:p>
    <w:p w:rsidR="004A29F8" w:rsidRPr="00544CFD" w:rsidRDefault="004A29F8" w:rsidP="00544CFD">
      <w:pPr>
        <w:pStyle w:val="ConsPlusNormal"/>
        <w:ind w:firstLine="540"/>
        <w:jc w:val="both"/>
      </w:pPr>
      <w:r w:rsidRPr="00544CFD">
        <w:t>б) проверка документов и достоверности сведений, представленных гражданином (гражданским служащим).</w:t>
      </w:r>
    </w:p>
    <w:p w:rsidR="004A29F8" w:rsidRPr="00544CFD" w:rsidRDefault="004A29F8" w:rsidP="00544CFD">
      <w:pPr>
        <w:pStyle w:val="ConsPlusNormal"/>
        <w:ind w:firstLine="540"/>
        <w:jc w:val="both"/>
      </w:pPr>
      <w:r w:rsidRPr="00544CFD">
        <w:t xml:space="preserve">7. </w:t>
      </w:r>
      <w:proofErr w:type="gramStart"/>
      <w:r w:rsidRPr="00544CFD">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r w:rsidRPr="00544CFD">
        <w:lastRenderedPageBreak/>
        <w:t xml:space="preserve">(далее - официальный сайт в сети "Интернет") в порядке, установленном </w:t>
      </w:r>
      <w:hyperlink r:id="rId16" w:history="1">
        <w:r w:rsidRPr="00544CFD">
          <w:t>постановлением</w:t>
        </w:r>
      </w:hyperlink>
      <w:r w:rsidRPr="00544CFD">
        <w:t xml:space="preserve"> Правительства Российской Федерации от 3 марта 2017 г. </w:t>
      </w:r>
      <w:r w:rsidR="00544CFD">
        <w:t>№</w:t>
      </w:r>
      <w:r w:rsidRPr="00544CFD">
        <w:t>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proofErr w:type="gramEnd"/>
      <w:r w:rsidRPr="00544CFD">
        <w:t>" (</w:t>
      </w:r>
      <w:proofErr w:type="gramStart"/>
      <w:r w:rsidRPr="00544CFD">
        <w:t xml:space="preserve">Собрание законодательства Российской Федерации, 2017, </w:t>
      </w:r>
      <w:r w:rsidR="00544CFD">
        <w:t>№</w:t>
      </w:r>
      <w:r w:rsidRPr="00544CFD">
        <w:t xml:space="preserve">11, ст. 1573; 2018, </w:t>
      </w:r>
      <w:r w:rsidR="00544CFD">
        <w:t>№</w:t>
      </w:r>
      <w:r w:rsidRPr="00544CFD">
        <w:t>49, ст. 7600), размещается объявление о приеме документов для участия в конкурсе, а также следующая информация о конкурсе:</w:t>
      </w:r>
      <w:proofErr w:type="gramEnd"/>
    </w:p>
    <w:p w:rsidR="004A29F8" w:rsidRPr="00544CFD" w:rsidRDefault="004A29F8" w:rsidP="00544CFD">
      <w:pPr>
        <w:pStyle w:val="ConsPlusNormal"/>
        <w:ind w:firstLine="540"/>
        <w:jc w:val="both"/>
      </w:pPr>
      <w:r w:rsidRPr="00544CFD">
        <w:t>наименование вакантной должности гражданской службы;</w:t>
      </w:r>
    </w:p>
    <w:p w:rsidR="004A29F8" w:rsidRPr="00544CFD" w:rsidRDefault="004A29F8" w:rsidP="00544CFD">
      <w:pPr>
        <w:pStyle w:val="ConsPlusNormal"/>
        <w:ind w:firstLine="540"/>
        <w:jc w:val="both"/>
      </w:pPr>
      <w:r w:rsidRPr="00544CFD">
        <w:t>квалификационные требования для замещения вакантной должности гражданской службы;</w:t>
      </w:r>
    </w:p>
    <w:p w:rsidR="004A29F8" w:rsidRPr="00544CFD" w:rsidRDefault="004A29F8" w:rsidP="00544CFD">
      <w:pPr>
        <w:pStyle w:val="ConsPlusNormal"/>
        <w:ind w:firstLine="540"/>
        <w:jc w:val="both"/>
      </w:pPr>
      <w:r w:rsidRPr="00544CFD">
        <w:t>условия прохождения гражданской службы;</w:t>
      </w:r>
    </w:p>
    <w:p w:rsidR="004A29F8" w:rsidRPr="00544CFD" w:rsidRDefault="004A29F8" w:rsidP="00544CFD">
      <w:pPr>
        <w:pStyle w:val="ConsPlusNormal"/>
        <w:ind w:firstLine="540"/>
        <w:jc w:val="both"/>
      </w:pPr>
      <w:r w:rsidRPr="00544CFD">
        <w:t>перечень, а также место и время приема документов, подлежащих представлению для участия в конкурсе;</w:t>
      </w:r>
    </w:p>
    <w:p w:rsidR="004A29F8" w:rsidRPr="00544CFD" w:rsidRDefault="004A29F8" w:rsidP="00544CFD">
      <w:pPr>
        <w:pStyle w:val="ConsPlusNormal"/>
        <w:ind w:firstLine="540"/>
        <w:jc w:val="both"/>
      </w:pPr>
      <w:r w:rsidRPr="00544CFD">
        <w:t>срок, до истечения которого принимаются указанные документы;</w:t>
      </w:r>
    </w:p>
    <w:p w:rsidR="004A29F8" w:rsidRPr="00544CFD" w:rsidRDefault="004A29F8" w:rsidP="00544CFD">
      <w:pPr>
        <w:pStyle w:val="ConsPlusNormal"/>
        <w:ind w:firstLine="540"/>
        <w:jc w:val="both"/>
      </w:pPr>
      <w:r w:rsidRPr="00544CFD">
        <w:t>предполагаемая дата проведения конкурса, место и порядок его проведения;</w:t>
      </w:r>
    </w:p>
    <w:p w:rsidR="004A29F8" w:rsidRPr="00544CFD" w:rsidRDefault="004A29F8" w:rsidP="00544CFD">
      <w:pPr>
        <w:pStyle w:val="ConsPlusNormal"/>
        <w:ind w:firstLine="540"/>
        <w:jc w:val="both"/>
      </w:pPr>
      <w:r w:rsidRPr="00544CFD">
        <w:t xml:space="preserve">информация о необходимости оформления допуска к </w:t>
      </w:r>
      <w:hyperlink r:id="rId17" w:history="1">
        <w:r w:rsidRPr="00544CFD">
          <w:t>сведениям</w:t>
        </w:r>
      </w:hyperlink>
      <w:r w:rsidRPr="00544CFD">
        <w:t>, составляющим государственную и иную охраняемую законом тайну;</w:t>
      </w:r>
    </w:p>
    <w:p w:rsidR="004A29F8" w:rsidRPr="00544CFD" w:rsidRDefault="004A29F8" w:rsidP="00544CFD">
      <w:pPr>
        <w:pStyle w:val="ConsPlusNormal"/>
        <w:ind w:firstLine="540"/>
        <w:jc w:val="both"/>
      </w:pPr>
      <w:r w:rsidRPr="00544CFD">
        <w:t>информация о методах оценки профессиональных и личностных качеств кандидатов;</w:t>
      </w:r>
    </w:p>
    <w:p w:rsidR="004A29F8" w:rsidRPr="00544CFD" w:rsidRDefault="004A29F8" w:rsidP="00544CFD">
      <w:pPr>
        <w:pStyle w:val="ConsPlusNormal"/>
        <w:ind w:firstLine="540"/>
        <w:jc w:val="both"/>
      </w:pPr>
      <w:r w:rsidRPr="00544CFD">
        <w:t xml:space="preserve">положения должностного </w:t>
      </w:r>
      <w:hyperlink r:id="rId18" w:history="1">
        <w:r w:rsidRPr="00544CFD">
          <w:t>регламента</w:t>
        </w:r>
      </w:hyperlink>
      <w:r w:rsidRPr="00544CFD">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4A29F8" w:rsidRPr="00544CFD" w:rsidRDefault="004A29F8" w:rsidP="00544CFD">
      <w:pPr>
        <w:pStyle w:val="ConsPlusNormal"/>
        <w:ind w:firstLine="540"/>
        <w:jc w:val="both"/>
      </w:pPr>
      <w:r w:rsidRPr="00544CFD">
        <w:t>другие информационные материалы.</w:t>
      </w:r>
    </w:p>
    <w:p w:rsidR="004A29F8" w:rsidRPr="00544CFD" w:rsidRDefault="004A29F8" w:rsidP="00544CFD">
      <w:pPr>
        <w:pStyle w:val="ConsPlusNormal"/>
        <w:ind w:firstLine="540"/>
        <w:jc w:val="both"/>
      </w:pPr>
      <w:r w:rsidRPr="00544CFD">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4A29F8" w:rsidRPr="00544CFD" w:rsidRDefault="004A29F8" w:rsidP="00544CFD">
      <w:pPr>
        <w:pStyle w:val="ConsPlusNormal"/>
        <w:ind w:firstLine="540"/>
        <w:jc w:val="both"/>
      </w:pPr>
      <w:r w:rsidRPr="00544CFD">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9" w:history="1">
        <w:r w:rsidRPr="00544CFD">
          <w:t>Конституции</w:t>
        </w:r>
      </w:hyperlink>
      <w:r w:rsidRPr="00544CFD">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4A29F8" w:rsidRPr="00544CFD" w:rsidRDefault="004A29F8" w:rsidP="00544CFD">
      <w:pPr>
        <w:pStyle w:val="ConsPlusNormal"/>
        <w:ind w:firstLine="540"/>
        <w:jc w:val="both"/>
      </w:pPr>
      <w:r w:rsidRPr="00544CFD">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4A29F8" w:rsidRPr="00544CFD" w:rsidRDefault="004A29F8" w:rsidP="00544CFD">
      <w:pPr>
        <w:pStyle w:val="ConsPlusNormal"/>
        <w:ind w:firstLine="540"/>
        <w:jc w:val="both"/>
      </w:pPr>
      <w:r w:rsidRPr="00544CFD">
        <w:t>Ответственным за организацию размещения объявления и информации о проведении конкурса является секретарь конкурсной комиссии.</w:t>
      </w:r>
    </w:p>
    <w:p w:rsidR="004A29F8" w:rsidRPr="00544CFD" w:rsidRDefault="004A29F8" w:rsidP="00544CFD">
      <w:pPr>
        <w:pStyle w:val="ConsPlusNormal"/>
        <w:ind w:firstLine="540"/>
        <w:jc w:val="both"/>
      </w:pPr>
      <w:r w:rsidRPr="00544CFD">
        <w:t xml:space="preserve">8. </w:t>
      </w:r>
      <w:proofErr w:type="gramStart"/>
      <w:r w:rsidRPr="00544CFD">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sidRPr="00544CFD">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4A29F8" w:rsidRPr="00544CFD" w:rsidRDefault="004A29F8" w:rsidP="00544CFD">
      <w:pPr>
        <w:pStyle w:val="ConsPlusNormal"/>
        <w:ind w:firstLine="540"/>
        <w:jc w:val="both"/>
      </w:pPr>
      <w:bookmarkStart w:id="2" w:name="P85"/>
      <w:bookmarkEnd w:id="2"/>
      <w:r w:rsidRPr="00544CFD">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4A29F8" w:rsidRPr="00544CFD" w:rsidRDefault="004A29F8" w:rsidP="00544CFD">
      <w:pPr>
        <w:pStyle w:val="ConsPlusNormal"/>
        <w:ind w:firstLine="540"/>
        <w:jc w:val="both"/>
      </w:pPr>
      <w:r w:rsidRPr="00544CFD">
        <w:t>а) личное заявление;</w:t>
      </w:r>
    </w:p>
    <w:p w:rsidR="004A29F8" w:rsidRPr="00544CFD" w:rsidRDefault="004A29F8" w:rsidP="00544CFD">
      <w:pPr>
        <w:pStyle w:val="ConsPlusNormal"/>
        <w:ind w:firstLine="540"/>
        <w:jc w:val="both"/>
      </w:pPr>
      <w:r w:rsidRPr="00544CFD">
        <w:t xml:space="preserve">б) заполненную и подписанную анкету по </w:t>
      </w:r>
      <w:hyperlink r:id="rId20" w:history="1">
        <w:r w:rsidRPr="00544CFD">
          <w:t>форме</w:t>
        </w:r>
      </w:hyperlink>
      <w:r w:rsidRPr="00544CFD">
        <w:t xml:space="preserve">, утвержденной распоряжением Правительства Российской Федерации от 26 мая 2005 г. </w:t>
      </w:r>
      <w:r w:rsidR="00544CFD">
        <w:t>№</w:t>
      </w:r>
      <w:r w:rsidRPr="00544CFD">
        <w:t xml:space="preserve">667-р (Собрание законодательства Российской Федерации, 2005, </w:t>
      </w:r>
      <w:r w:rsidR="00544CFD">
        <w:t>№</w:t>
      </w:r>
      <w:r w:rsidRPr="00544CFD">
        <w:t xml:space="preserve">22, ст. 2192; 2018, </w:t>
      </w:r>
      <w:r w:rsidR="00544CFD">
        <w:t>№</w:t>
      </w:r>
      <w:r w:rsidRPr="00544CFD">
        <w:t>12, ст. 1677), с фотографией;</w:t>
      </w:r>
    </w:p>
    <w:p w:rsidR="004A29F8" w:rsidRPr="00544CFD" w:rsidRDefault="004A29F8" w:rsidP="00544CFD">
      <w:pPr>
        <w:pStyle w:val="ConsPlusNormal"/>
        <w:ind w:firstLine="540"/>
        <w:jc w:val="both"/>
      </w:pPr>
      <w:r w:rsidRPr="00544CFD">
        <w:t>в) копию паспорта или заменяющего его документа (подлинник соответствующего документа предъявляется лично по прибытии на конкурс);</w:t>
      </w:r>
    </w:p>
    <w:p w:rsidR="004A29F8" w:rsidRPr="00544CFD" w:rsidRDefault="004A29F8" w:rsidP="00544CFD">
      <w:pPr>
        <w:pStyle w:val="ConsPlusNormal"/>
        <w:ind w:firstLine="540"/>
        <w:jc w:val="both"/>
      </w:pPr>
      <w:r w:rsidRPr="00544CFD">
        <w:t>г) документы, подтверждающие необходимое профессиональное образование, квалификацию и стаж работы:</w:t>
      </w:r>
    </w:p>
    <w:p w:rsidR="004A29F8" w:rsidRPr="00544CFD" w:rsidRDefault="004A29F8" w:rsidP="00544CFD">
      <w:pPr>
        <w:pStyle w:val="ConsPlusNormal"/>
        <w:ind w:firstLine="540"/>
        <w:jc w:val="both"/>
      </w:pPr>
      <w:proofErr w:type="gramStart"/>
      <w:r w:rsidRPr="00544CFD">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1" w:history="1">
        <w:r w:rsidRPr="00544CFD">
          <w:t>статьей 66.1</w:t>
        </w:r>
      </w:hyperlink>
      <w:r w:rsidRPr="00544CFD">
        <w:t xml:space="preserve"> Трудового кодекса </w:t>
      </w:r>
      <w:r w:rsidRPr="00544CFD">
        <w:lastRenderedPageBreak/>
        <w:t xml:space="preserve">Российской Федерации (Собрание законодательства Российской Федерации, 2002, </w:t>
      </w:r>
      <w:r w:rsidR="00544CFD">
        <w:t>№</w:t>
      </w:r>
      <w:r w:rsidRPr="00544CFD">
        <w:t xml:space="preserve">1, ст. 3; 2019, </w:t>
      </w:r>
      <w:r w:rsidR="00544CFD">
        <w:t>№</w:t>
      </w:r>
      <w:r w:rsidRPr="00544CFD">
        <w:t>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4A29F8" w:rsidRPr="00544CFD" w:rsidRDefault="004A29F8" w:rsidP="00544CFD">
      <w:pPr>
        <w:pStyle w:val="ConsPlusNormal"/>
        <w:jc w:val="both"/>
      </w:pPr>
      <w:r w:rsidRPr="00544CFD">
        <w:t xml:space="preserve">(в ред. </w:t>
      </w:r>
      <w:hyperlink r:id="rId22" w:history="1">
        <w:r w:rsidRPr="00544CFD">
          <w:t>Приказа</w:t>
        </w:r>
      </w:hyperlink>
      <w:r w:rsidRPr="00544CFD">
        <w:t xml:space="preserve"> Казначейства России от 24.09.2020 </w:t>
      </w:r>
      <w:r w:rsidR="00544CFD">
        <w:t>№</w:t>
      </w:r>
      <w:r w:rsidRPr="00544CFD">
        <w:t>29н)</w:t>
      </w:r>
    </w:p>
    <w:p w:rsidR="004A29F8" w:rsidRPr="00544CFD" w:rsidRDefault="004A29F8" w:rsidP="00544CFD">
      <w:pPr>
        <w:pStyle w:val="ConsPlusNormal"/>
        <w:ind w:firstLine="540"/>
        <w:jc w:val="both"/>
      </w:pPr>
      <w:r w:rsidRPr="00544CFD">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4A29F8" w:rsidRPr="00544CFD" w:rsidRDefault="004A29F8" w:rsidP="00544CFD">
      <w:pPr>
        <w:pStyle w:val="ConsPlusNormal"/>
        <w:ind w:firstLine="540"/>
        <w:jc w:val="both"/>
      </w:pPr>
      <w:proofErr w:type="gramStart"/>
      <w:r w:rsidRPr="00544CFD">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3" w:history="1">
        <w:r w:rsidRPr="00544CFD">
          <w:t xml:space="preserve">форма </w:t>
        </w:r>
        <w:r w:rsidR="00544CFD">
          <w:t>№</w:t>
        </w:r>
        <w:r w:rsidRPr="00544CFD">
          <w:t>001-ГС/у</w:t>
        </w:r>
      </w:hyperlink>
      <w:r w:rsidRPr="00544CFD">
        <w:t xml:space="preserve">), форма которого утверждена приказом Министерства здравоохранения и социального развития Российской Федерации от 14 декабря 2009 г. </w:t>
      </w:r>
      <w:r w:rsidR="00544CFD">
        <w:t>№</w:t>
      </w:r>
      <w:r w:rsidRPr="00544CFD">
        <w:t>984н (зарегистрирован в Министерстве юстиции Российской Федерации 29 декабря 2009 г., регистрационный номер 15878);</w:t>
      </w:r>
      <w:proofErr w:type="gramEnd"/>
    </w:p>
    <w:p w:rsidR="004A29F8" w:rsidRPr="00544CFD" w:rsidRDefault="004A29F8" w:rsidP="00544CFD">
      <w:pPr>
        <w:pStyle w:val="ConsPlusNormal"/>
        <w:ind w:firstLine="540"/>
        <w:jc w:val="both"/>
      </w:pPr>
      <w:r w:rsidRPr="00544CFD">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4A29F8" w:rsidRPr="00544CFD" w:rsidRDefault="004A29F8" w:rsidP="00544CFD">
      <w:pPr>
        <w:pStyle w:val="ConsPlusNormal"/>
        <w:jc w:val="both"/>
      </w:pPr>
      <w:r w:rsidRPr="00544CFD">
        <w:t xml:space="preserve">(в ред. </w:t>
      </w:r>
      <w:hyperlink r:id="rId24" w:history="1">
        <w:r w:rsidRPr="00544CFD">
          <w:t>Приказа</w:t>
        </w:r>
      </w:hyperlink>
      <w:r w:rsidRPr="00544CFD">
        <w:t xml:space="preserve"> Казначейства России от 24.09.2020 </w:t>
      </w:r>
      <w:r w:rsidR="00544CFD">
        <w:t>№</w:t>
      </w:r>
      <w:r w:rsidRPr="00544CFD">
        <w:t>29н)</w:t>
      </w:r>
    </w:p>
    <w:p w:rsidR="004A29F8" w:rsidRPr="00544CFD" w:rsidRDefault="004A29F8" w:rsidP="00544CFD">
      <w:pPr>
        <w:pStyle w:val="ConsPlusNormal"/>
        <w:ind w:firstLine="540"/>
        <w:jc w:val="both"/>
      </w:pPr>
      <w:r w:rsidRPr="00544CFD">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A29F8" w:rsidRPr="00544CFD" w:rsidRDefault="004A29F8" w:rsidP="00544CFD">
      <w:pPr>
        <w:pStyle w:val="ConsPlusNormal"/>
        <w:ind w:firstLine="540"/>
        <w:jc w:val="both"/>
      </w:pPr>
      <w:r w:rsidRPr="00544CFD">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4A29F8" w:rsidRPr="00544CFD" w:rsidRDefault="004A29F8" w:rsidP="00544CFD">
      <w:pPr>
        <w:pStyle w:val="ConsPlusNormal"/>
        <w:ind w:firstLine="540"/>
        <w:jc w:val="both"/>
      </w:pPr>
      <w:bookmarkStart w:id="3" w:name="P98"/>
      <w:bookmarkEnd w:id="3"/>
      <w:r w:rsidRPr="00544CFD">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4A29F8" w:rsidRPr="00544CFD" w:rsidRDefault="004A29F8" w:rsidP="00544CFD">
      <w:pPr>
        <w:pStyle w:val="ConsPlusNormal"/>
        <w:ind w:firstLine="540"/>
        <w:jc w:val="both"/>
      </w:pPr>
      <w:proofErr w:type="gramStart"/>
      <w:r w:rsidRPr="00544CFD">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5" w:history="1">
        <w:r w:rsidRPr="00544CFD">
          <w:t>форме</w:t>
        </w:r>
      </w:hyperlink>
      <w:r w:rsidRPr="00544CFD">
        <w:t>, утвержденной распоряжением Правительства</w:t>
      </w:r>
      <w:proofErr w:type="gramEnd"/>
      <w:r w:rsidRPr="00544CFD">
        <w:t xml:space="preserve"> Российской Федерации от 26 мая 2005 г. </w:t>
      </w:r>
      <w:r w:rsidR="00544CFD">
        <w:t>№</w:t>
      </w:r>
      <w:r w:rsidRPr="00544CFD">
        <w:t xml:space="preserve">667-р (Собрание законодательства Российской Федерации, 2005, </w:t>
      </w:r>
      <w:r w:rsidR="00544CFD">
        <w:t>№</w:t>
      </w:r>
      <w:r w:rsidRPr="00544CFD">
        <w:t xml:space="preserve">22, ст. 2192; 2018, </w:t>
      </w:r>
      <w:r w:rsidR="00544CFD">
        <w:t>№</w:t>
      </w:r>
      <w:r w:rsidRPr="00544CFD">
        <w:t>12, ст. 1677), с фотографией.</w:t>
      </w:r>
    </w:p>
    <w:p w:rsidR="004A29F8" w:rsidRPr="00544CFD" w:rsidRDefault="004A29F8" w:rsidP="00544CFD">
      <w:pPr>
        <w:pStyle w:val="ConsPlusNormal"/>
        <w:ind w:firstLine="540"/>
        <w:jc w:val="both"/>
      </w:pPr>
      <w:r w:rsidRPr="00544CFD">
        <w:t>11. Кадровая служба обеспечивает гражданскому служащему получение всех необходимых документов для участия в конкурсе.</w:t>
      </w:r>
    </w:p>
    <w:p w:rsidR="004A29F8" w:rsidRPr="00544CFD" w:rsidRDefault="004A29F8" w:rsidP="00544CFD">
      <w:pPr>
        <w:pStyle w:val="ConsPlusNormal"/>
        <w:ind w:firstLine="540"/>
        <w:jc w:val="both"/>
      </w:pPr>
      <w:r w:rsidRPr="00544CFD">
        <w:t xml:space="preserve">12. Документы, указанные в </w:t>
      </w:r>
      <w:hyperlink w:anchor="P85" w:history="1">
        <w:r w:rsidRPr="00544CFD">
          <w:t>пунктах 9</w:t>
        </w:r>
      </w:hyperlink>
      <w:r w:rsidRPr="00544CFD">
        <w:t xml:space="preserve"> и </w:t>
      </w:r>
      <w:hyperlink w:anchor="P98" w:history="1">
        <w:r w:rsidRPr="00544CFD">
          <w:t>10</w:t>
        </w:r>
      </w:hyperlink>
      <w:r w:rsidRPr="00544CFD">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4A29F8" w:rsidRPr="00544CFD" w:rsidRDefault="004A29F8" w:rsidP="00544CFD">
      <w:pPr>
        <w:pStyle w:val="ConsPlusNormal"/>
        <w:ind w:firstLine="540"/>
        <w:jc w:val="both"/>
      </w:pPr>
      <w:proofErr w:type="gramStart"/>
      <w:r w:rsidRPr="00544CFD">
        <w:t xml:space="preserve">Порядок представления документов в электронном виде установлен </w:t>
      </w:r>
      <w:hyperlink r:id="rId26" w:history="1">
        <w:r w:rsidRPr="00544CFD">
          <w:t>Правилами</w:t>
        </w:r>
      </w:hyperlink>
      <w:r w:rsidRPr="00544CFD">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w:t>
      </w:r>
      <w:r w:rsidR="00544CFD">
        <w:t>№</w:t>
      </w:r>
      <w:r w:rsidRPr="00544CFD">
        <w:t>227 "О некоторых мерах по внедрению информационных технологий в кадровую работу на государственной гражданской службе</w:t>
      </w:r>
      <w:proofErr w:type="gramEnd"/>
      <w:r w:rsidRPr="00544CFD">
        <w:t xml:space="preserve"> Российской Федерации" (Собрание законодательства Российской Федерации, 2018, </w:t>
      </w:r>
      <w:r w:rsidR="00544CFD">
        <w:t>№</w:t>
      </w:r>
      <w:r w:rsidRPr="00544CFD">
        <w:t>12, ст. 1677).</w:t>
      </w:r>
    </w:p>
    <w:p w:rsidR="004A29F8" w:rsidRPr="00544CFD" w:rsidRDefault="004A29F8" w:rsidP="00544CFD">
      <w:pPr>
        <w:pStyle w:val="ConsPlusNormal"/>
        <w:ind w:firstLine="540"/>
        <w:jc w:val="both"/>
      </w:pPr>
      <w:r w:rsidRPr="00544CFD">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4A29F8" w:rsidRPr="00544CFD" w:rsidRDefault="004A29F8" w:rsidP="00544CFD">
      <w:pPr>
        <w:pStyle w:val="ConsPlusNormal"/>
        <w:ind w:firstLine="540"/>
        <w:jc w:val="both"/>
      </w:pPr>
      <w:r w:rsidRPr="00544CFD">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4A29F8" w:rsidRPr="00544CFD" w:rsidRDefault="004A29F8" w:rsidP="00544CFD">
      <w:pPr>
        <w:pStyle w:val="ConsPlusNormal"/>
        <w:ind w:firstLine="540"/>
        <w:jc w:val="both"/>
      </w:pPr>
      <w:r w:rsidRPr="00544CFD">
        <w:lastRenderedPageBreak/>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4A29F8" w:rsidRPr="00544CFD" w:rsidRDefault="004A29F8" w:rsidP="00544CFD">
      <w:pPr>
        <w:pStyle w:val="ConsPlusNormal"/>
        <w:ind w:firstLine="540"/>
        <w:jc w:val="both"/>
      </w:pPr>
      <w:r w:rsidRPr="00544CFD">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sidRPr="00544CFD">
        <w:t xml:space="preserve">Сведения, представленные в электронном виде, подвергаются автоматизированной проверке в порядке, установленном </w:t>
      </w:r>
      <w:hyperlink r:id="rId27" w:history="1">
        <w:r w:rsidRPr="00544CFD">
          <w:t>Правилами</w:t>
        </w:r>
      </w:hyperlink>
      <w:r w:rsidRPr="00544CFD">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w:t>
      </w:r>
      <w:r w:rsidR="00544CFD">
        <w:t>№</w:t>
      </w:r>
      <w:r w:rsidRPr="00544CFD">
        <w:t>227 "О некоторых мерах по внедрению информационных технологий в</w:t>
      </w:r>
      <w:proofErr w:type="gramEnd"/>
      <w:r w:rsidRPr="00544CFD">
        <w:t xml:space="preserve"> кадровую работу на государственной гражданской службе Российской Федерации" (Собрание законодательства Российской Федерации, 2018, </w:t>
      </w:r>
      <w:r w:rsidR="00544CFD">
        <w:t>№</w:t>
      </w:r>
      <w:r w:rsidRPr="00544CFD">
        <w:t>12, ст. 1677).</w:t>
      </w:r>
    </w:p>
    <w:p w:rsidR="004A29F8" w:rsidRPr="00544CFD" w:rsidRDefault="004A29F8" w:rsidP="00544CFD">
      <w:pPr>
        <w:pStyle w:val="ConsPlusNormal"/>
        <w:ind w:firstLine="540"/>
        <w:jc w:val="both"/>
      </w:pPr>
      <w:r w:rsidRPr="00544CFD">
        <w:t xml:space="preserve">14. С согласия гражданина (гражданского служащего) проводится процедура оформления его допуска к </w:t>
      </w:r>
      <w:hyperlink r:id="rId28" w:history="1">
        <w:r w:rsidRPr="00544CFD">
          <w:t>сведениям</w:t>
        </w:r>
      </w:hyperlink>
      <w:r w:rsidRPr="00544CFD">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4A29F8" w:rsidRPr="00544CFD" w:rsidRDefault="004A29F8" w:rsidP="00544CFD">
      <w:pPr>
        <w:pStyle w:val="ConsPlusNormal"/>
        <w:ind w:firstLine="540"/>
        <w:jc w:val="both"/>
      </w:pPr>
      <w:r w:rsidRPr="00544CFD">
        <w:t xml:space="preserve">При отказе гражданина (гражданского служащего) от проведения процедуры оформления допуска к </w:t>
      </w:r>
      <w:hyperlink r:id="rId29" w:history="1">
        <w:r w:rsidRPr="00544CFD">
          <w:t>сведениям</w:t>
        </w:r>
      </w:hyperlink>
      <w:r w:rsidRPr="00544CFD">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4A29F8" w:rsidRPr="00544CFD" w:rsidRDefault="004A29F8" w:rsidP="00544CFD">
      <w:pPr>
        <w:pStyle w:val="ConsPlusNormal"/>
        <w:ind w:firstLine="540"/>
        <w:jc w:val="both"/>
      </w:pPr>
      <w:r w:rsidRPr="00544CFD">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0" w:history="1">
        <w:r w:rsidRPr="00544CFD">
          <w:t>законодательством</w:t>
        </w:r>
      </w:hyperlink>
      <w:r w:rsidRPr="00544CFD">
        <w:t xml:space="preserve"> Российской Федерации о гражданской службе для поступления на гражданскую службу и ее прохождения.</w:t>
      </w:r>
    </w:p>
    <w:p w:rsidR="004A29F8" w:rsidRPr="00544CFD" w:rsidRDefault="004A29F8" w:rsidP="00544CFD">
      <w:pPr>
        <w:pStyle w:val="ConsPlusNormal"/>
        <w:ind w:firstLine="540"/>
        <w:jc w:val="both"/>
      </w:pPr>
      <w:r w:rsidRPr="00544CFD">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1" w:history="1">
        <w:r w:rsidRPr="00544CFD">
          <w:t>законодательством</w:t>
        </w:r>
      </w:hyperlink>
      <w:r w:rsidRPr="00544CFD">
        <w:t xml:space="preserve"> Российской Федерации.</w:t>
      </w:r>
    </w:p>
    <w:p w:rsidR="004A29F8" w:rsidRPr="00544CFD" w:rsidRDefault="004A29F8" w:rsidP="00544CFD">
      <w:pPr>
        <w:pStyle w:val="ConsPlusNormal"/>
        <w:ind w:firstLine="540"/>
        <w:jc w:val="both"/>
      </w:pPr>
      <w:r w:rsidRPr="00544CFD">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2" w:history="1">
        <w:r w:rsidRPr="00544CFD">
          <w:t>сведениям</w:t>
        </w:r>
      </w:hyperlink>
      <w:r w:rsidRPr="00544CFD">
        <w:t>, составляющим государственную и иную охраняемую законом тайну.</w:t>
      </w:r>
    </w:p>
    <w:p w:rsidR="004A29F8" w:rsidRPr="00544CFD" w:rsidRDefault="004A29F8" w:rsidP="00544CFD">
      <w:pPr>
        <w:pStyle w:val="ConsPlusNormal"/>
        <w:ind w:firstLine="540"/>
        <w:jc w:val="both"/>
      </w:pPr>
      <w:r w:rsidRPr="00544CFD">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3" w:history="1">
        <w:r w:rsidRPr="00544CFD">
          <w:t>сведениям</w:t>
        </w:r>
      </w:hyperlink>
      <w:r w:rsidRPr="00544CFD">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4A29F8" w:rsidRPr="00544CFD" w:rsidRDefault="004A29F8" w:rsidP="00544CFD">
      <w:pPr>
        <w:pStyle w:val="ConsPlusNormal"/>
        <w:ind w:firstLine="540"/>
        <w:jc w:val="both"/>
      </w:pPr>
      <w:r w:rsidRPr="00544CFD">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4A29F8" w:rsidRPr="00544CFD" w:rsidRDefault="004A29F8" w:rsidP="00544CFD">
      <w:pPr>
        <w:pStyle w:val="ConsPlusNormal"/>
        <w:ind w:firstLine="540"/>
        <w:jc w:val="both"/>
      </w:pPr>
      <w:r w:rsidRPr="00544CFD">
        <w:t xml:space="preserve">18. Кадровая служба не </w:t>
      </w:r>
      <w:proofErr w:type="gramStart"/>
      <w:r w:rsidRPr="00544CFD">
        <w:t>позднее</w:t>
      </w:r>
      <w:proofErr w:type="gramEnd"/>
      <w:r w:rsidRPr="00544CFD">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sidRPr="00544CFD">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4A29F8" w:rsidRPr="00544CFD" w:rsidRDefault="004A29F8" w:rsidP="00544CFD">
      <w:pPr>
        <w:pStyle w:val="ConsPlusNormal"/>
        <w:ind w:firstLine="540"/>
        <w:jc w:val="both"/>
      </w:pPr>
      <w:r w:rsidRPr="00544CFD">
        <w:t xml:space="preserve">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w:t>
      </w:r>
      <w:r w:rsidRPr="00544CFD">
        <w:lastRenderedPageBreak/>
        <w:t>представитель нанимателя может принять решение о проведении повторного конкурса.</w:t>
      </w:r>
    </w:p>
    <w:p w:rsidR="004A29F8" w:rsidRPr="00544CFD" w:rsidRDefault="004A29F8" w:rsidP="00544CFD">
      <w:pPr>
        <w:pStyle w:val="ConsPlusNormal"/>
        <w:ind w:firstLine="540"/>
        <w:jc w:val="both"/>
      </w:pPr>
      <w:r w:rsidRPr="00544CFD">
        <w:t>20. На втором этапе осуществляется:</w:t>
      </w:r>
    </w:p>
    <w:p w:rsidR="004A29F8" w:rsidRPr="00544CFD" w:rsidRDefault="004A29F8" w:rsidP="00544CFD">
      <w:pPr>
        <w:pStyle w:val="ConsPlusNormal"/>
        <w:ind w:firstLine="540"/>
        <w:jc w:val="both"/>
      </w:pPr>
      <w:r w:rsidRPr="00544CFD">
        <w:t>а) оценка профессиональных и личностных качеств кандидатов;</w:t>
      </w:r>
    </w:p>
    <w:p w:rsidR="004A29F8" w:rsidRPr="00544CFD" w:rsidRDefault="004A29F8" w:rsidP="00544CFD">
      <w:pPr>
        <w:pStyle w:val="ConsPlusNormal"/>
        <w:ind w:firstLine="540"/>
        <w:jc w:val="both"/>
      </w:pPr>
      <w:r w:rsidRPr="00544CFD">
        <w:t>б) принятие решения конкурсной комиссией об определении победителя конкурса на вакантную должность гражданской службы.</w:t>
      </w:r>
    </w:p>
    <w:p w:rsidR="004A29F8" w:rsidRPr="00544CFD" w:rsidRDefault="004A29F8" w:rsidP="00544CFD">
      <w:pPr>
        <w:pStyle w:val="ConsPlusNormal"/>
        <w:ind w:firstLine="540"/>
        <w:jc w:val="both"/>
      </w:pPr>
      <w:r w:rsidRPr="00544CFD">
        <w:t xml:space="preserve">21. </w:t>
      </w:r>
      <w:proofErr w:type="gramStart"/>
      <w:r w:rsidRPr="00544CFD">
        <w:t>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rsidRPr="00544CFD">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4A29F8" w:rsidRPr="00544CFD" w:rsidRDefault="004A29F8" w:rsidP="00544CFD">
      <w:pPr>
        <w:pStyle w:val="ConsPlusNormal"/>
        <w:jc w:val="both"/>
      </w:pPr>
      <w:r w:rsidRPr="00544CFD">
        <w:t xml:space="preserve">(в ред. </w:t>
      </w:r>
      <w:hyperlink r:id="rId34" w:history="1">
        <w:r w:rsidRPr="00544CFD">
          <w:t>Приказа</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5" w:history="1">
        <w:r w:rsidRPr="00544CFD">
          <w:t>регламента</w:t>
        </w:r>
      </w:hyperlink>
      <w:r w:rsidRPr="00544CFD">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4A29F8" w:rsidRPr="00544CFD" w:rsidRDefault="004A29F8" w:rsidP="00544CFD">
      <w:pPr>
        <w:pStyle w:val="ConsPlusNormal"/>
        <w:ind w:firstLine="540"/>
        <w:jc w:val="both"/>
      </w:pPr>
      <w:r w:rsidRPr="00544CFD">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4A29F8" w:rsidRPr="00544CFD" w:rsidRDefault="004A29F8" w:rsidP="00544CFD">
      <w:pPr>
        <w:pStyle w:val="ConsPlusNormal"/>
        <w:jc w:val="both"/>
      </w:pPr>
      <w:r w:rsidRPr="00544CFD">
        <w:t xml:space="preserve">(п. 21.1 </w:t>
      </w:r>
      <w:proofErr w:type="gramStart"/>
      <w:r w:rsidRPr="00544CFD">
        <w:t>введен</w:t>
      </w:r>
      <w:proofErr w:type="gramEnd"/>
      <w:r w:rsidRPr="00544CFD">
        <w:t xml:space="preserve"> </w:t>
      </w:r>
      <w:hyperlink r:id="rId36" w:history="1">
        <w:r w:rsidRPr="00544CFD">
          <w:t>Приказом</w:t>
        </w:r>
      </w:hyperlink>
      <w:r w:rsidRPr="00544CFD">
        <w:t xml:space="preserve"> Казначейства России от 24.09.2020 </w:t>
      </w:r>
      <w:r w:rsidR="00544CFD">
        <w:t>№</w:t>
      </w:r>
      <w:r w:rsidRPr="00544CFD">
        <w:t>29н)</w:t>
      </w:r>
    </w:p>
    <w:p w:rsidR="004A29F8" w:rsidRPr="00544CFD" w:rsidRDefault="004A29F8" w:rsidP="00544CFD">
      <w:pPr>
        <w:pStyle w:val="ConsPlusNormal"/>
        <w:ind w:firstLine="540"/>
        <w:jc w:val="both"/>
      </w:pPr>
      <w:r w:rsidRPr="00544CFD">
        <w:t xml:space="preserve">22. </w:t>
      </w:r>
      <w:proofErr w:type="gramStart"/>
      <w:r w:rsidRPr="00544CFD">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7" w:history="1">
        <w:r w:rsidRPr="00544CFD">
          <w:t>Конституции</w:t>
        </w:r>
      </w:hyperlink>
      <w:r w:rsidRPr="00544CFD">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4A29F8" w:rsidRPr="00544CFD" w:rsidRDefault="004A29F8" w:rsidP="00544CFD">
      <w:pPr>
        <w:pStyle w:val="ConsPlusNormal"/>
        <w:ind w:firstLine="540"/>
        <w:jc w:val="both"/>
      </w:pPr>
      <w:r w:rsidRPr="00544CFD">
        <w:t>При тестировании используется единый перечень вопросов.</w:t>
      </w:r>
    </w:p>
    <w:p w:rsidR="004A29F8" w:rsidRPr="00544CFD" w:rsidRDefault="004A29F8" w:rsidP="00544CFD">
      <w:pPr>
        <w:pStyle w:val="ConsPlusNormal"/>
        <w:ind w:firstLine="540"/>
        <w:jc w:val="both"/>
      </w:pPr>
      <w:r w:rsidRPr="00544CFD">
        <w:t>Тест содержит 40 вопросов.</w:t>
      </w:r>
    </w:p>
    <w:p w:rsidR="004A29F8" w:rsidRPr="00544CFD" w:rsidRDefault="004A29F8" w:rsidP="00544CFD">
      <w:pPr>
        <w:pStyle w:val="ConsPlusNormal"/>
        <w:ind w:firstLine="540"/>
        <w:jc w:val="both"/>
      </w:pPr>
      <w:r w:rsidRPr="00544CFD">
        <w:t xml:space="preserve">Первая часть теста формируется по единым унифицированным заданиям, </w:t>
      </w:r>
      <w:proofErr w:type="gramStart"/>
      <w:r w:rsidRPr="00544CFD">
        <w:t>разработанным</w:t>
      </w:r>
      <w:proofErr w:type="gramEnd"/>
      <w:r w:rsidRPr="00544CFD">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4A29F8" w:rsidRPr="00544CFD" w:rsidRDefault="004A29F8" w:rsidP="00544CFD">
      <w:pPr>
        <w:pStyle w:val="ConsPlusNormal"/>
        <w:ind w:firstLine="540"/>
        <w:jc w:val="both"/>
      </w:pPr>
      <w:r w:rsidRPr="00544CFD">
        <w:t>На каждый вопрос теста может быть только один верный вариант ответа.</w:t>
      </w:r>
    </w:p>
    <w:p w:rsidR="004A29F8" w:rsidRPr="00544CFD" w:rsidRDefault="004A29F8" w:rsidP="00544CFD">
      <w:pPr>
        <w:pStyle w:val="ConsPlusNormal"/>
        <w:ind w:firstLine="540"/>
        <w:jc w:val="both"/>
      </w:pPr>
      <w:r w:rsidRPr="00544CFD">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4A29F8" w:rsidRPr="00544CFD" w:rsidRDefault="004A29F8" w:rsidP="00544CFD">
      <w:pPr>
        <w:pStyle w:val="ConsPlusNormal"/>
        <w:ind w:firstLine="540"/>
        <w:jc w:val="both"/>
      </w:pPr>
      <w:r w:rsidRPr="00544CFD">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4A29F8" w:rsidRPr="00544CFD" w:rsidRDefault="004A29F8" w:rsidP="00544CFD">
      <w:pPr>
        <w:pStyle w:val="ConsPlusNormal"/>
        <w:ind w:firstLine="540"/>
        <w:jc w:val="both"/>
      </w:pPr>
      <w:r w:rsidRPr="00544CFD">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4A29F8" w:rsidRPr="00544CFD" w:rsidRDefault="004A29F8" w:rsidP="00544CFD">
      <w:pPr>
        <w:pStyle w:val="ConsPlusNormal"/>
        <w:ind w:firstLine="540"/>
        <w:jc w:val="both"/>
      </w:pPr>
      <w:r w:rsidRPr="00544CFD">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544CFD">
        <w:t>дств хр</w:t>
      </w:r>
      <w:proofErr w:type="gramEnd"/>
      <w:r w:rsidRPr="00544CFD">
        <w:t>анения и передачи информации, выход кандидатов за пределы аудитории, в которой проходит тестирование.</w:t>
      </w:r>
    </w:p>
    <w:p w:rsidR="004A29F8" w:rsidRPr="00544CFD" w:rsidRDefault="004A29F8" w:rsidP="00544CFD">
      <w:pPr>
        <w:pStyle w:val="ConsPlusNormal"/>
        <w:ind w:firstLine="540"/>
        <w:jc w:val="both"/>
      </w:pPr>
      <w:r w:rsidRPr="00544CFD">
        <w:t>26. По результатам тестирования кандидатам выставляется: 10 баллов, если даны правильные ответы на 100% вопросов;</w:t>
      </w:r>
    </w:p>
    <w:p w:rsidR="004A29F8" w:rsidRPr="00544CFD" w:rsidRDefault="004A29F8" w:rsidP="00544CFD">
      <w:pPr>
        <w:pStyle w:val="ConsPlusNormal"/>
        <w:ind w:firstLine="540"/>
        <w:jc w:val="both"/>
      </w:pPr>
      <w:r w:rsidRPr="00544CFD">
        <w:t>9 баллов, если даны правильные ответы на 90% - 99% вопросов;</w:t>
      </w:r>
    </w:p>
    <w:p w:rsidR="004A29F8" w:rsidRPr="00544CFD" w:rsidRDefault="004A29F8" w:rsidP="00544CFD">
      <w:pPr>
        <w:pStyle w:val="ConsPlusNormal"/>
        <w:ind w:firstLine="540"/>
        <w:jc w:val="both"/>
      </w:pPr>
      <w:r w:rsidRPr="00544CFD">
        <w:lastRenderedPageBreak/>
        <w:t>8 баллов, если даны правильные ответы на 80% - 89% вопросов;</w:t>
      </w:r>
    </w:p>
    <w:p w:rsidR="004A29F8" w:rsidRPr="00544CFD" w:rsidRDefault="004A29F8" w:rsidP="00544CFD">
      <w:pPr>
        <w:pStyle w:val="ConsPlusNormal"/>
        <w:ind w:firstLine="540"/>
        <w:jc w:val="both"/>
      </w:pPr>
      <w:r w:rsidRPr="00544CFD">
        <w:t>7 баллов, если даны правильные ответы на 70% - 79% вопросов.</w:t>
      </w:r>
    </w:p>
    <w:p w:rsidR="004A29F8" w:rsidRPr="00544CFD" w:rsidRDefault="004A29F8" w:rsidP="00544CFD">
      <w:pPr>
        <w:pStyle w:val="ConsPlusNormal"/>
        <w:ind w:firstLine="540"/>
        <w:jc w:val="both"/>
      </w:pPr>
      <w:r w:rsidRPr="00544CFD">
        <w:t>Максимальное количество баллов, выставляемых за выполнение тестового задания, - 10 баллов, минимальное - 7 баллов.</w:t>
      </w:r>
    </w:p>
    <w:p w:rsidR="004A29F8" w:rsidRPr="00544CFD" w:rsidRDefault="004A29F8" w:rsidP="00544CFD">
      <w:pPr>
        <w:pStyle w:val="ConsPlusNormal"/>
        <w:jc w:val="both"/>
      </w:pPr>
      <w:r w:rsidRPr="00544CFD">
        <w:t xml:space="preserve">(в ред. </w:t>
      </w:r>
      <w:hyperlink r:id="rId38" w:history="1">
        <w:r w:rsidRPr="00544CFD">
          <w:t>Приказа</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4A29F8" w:rsidRPr="00544CFD" w:rsidRDefault="004A29F8" w:rsidP="00544CFD">
      <w:pPr>
        <w:pStyle w:val="ConsPlusNormal"/>
        <w:jc w:val="both"/>
      </w:pPr>
      <w:r w:rsidRPr="00544CFD">
        <w:t xml:space="preserve">(в ред. </w:t>
      </w:r>
      <w:hyperlink r:id="rId39" w:history="1">
        <w:r w:rsidRPr="00544CFD">
          <w:t>Приказа</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Подведение результатов тестирования основывается на количестве правильных ответов.</w:t>
      </w:r>
    </w:p>
    <w:p w:rsidR="004A29F8" w:rsidRPr="00544CFD" w:rsidRDefault="004A29F8" w:rsidP="00544CFD">
      <w:pPr>
        <w:pStyle w:val="ConsPlusNormal"/>
        <w:ind w:firstLine="540"/>
        <w:jc w:val="both"/>
      </w:pPr>
      <w:r w:rsidRPr="00544CFD">
        <w:t>Результаты тестирования оформляются в виде краткой справки.</w:t>
      </w:r>
    </w:p>
    <w:p w:rsidR="004A29F8" w:rsidRPr="00544CFD" w:rsidRDefault="004A29F8" w:rsidP="00544CFD">
      <w:pPr>
        <w:pStyle w:val="ConsPlusNormal"/>
        <w:ind w:firstLine="540"/>
        <w:jc w:val="both"/>
      </w:pPr>
      <w:r w:rsidRPr="00544CFD">
        <w:t>27. Индивидуальное собеседование с кандидатами, прошедшими тестирование, проводится членами конкурсной комиссии.</w:t>
      </w:r>
    </w:p>
    <w:p w:rsidR="004A29F8" w:rsidRPr="00544CFD" w:rsidRDefault="004A29F8" w:rsidP="00544CFD">
      <w:pPr>
        <w:pStyle w:val="ConsPlusNormal"/>
        <w:ind w:firstLine="540"/>
        <w:jc w:val="both"/>
      </w:pPr>
      <w:r w:rsidRPr="00544CFD">
        <w:t>В рамках индивидуального собеседования задаются вопросы, направленные на оценку профессионального уровня кандидата.</w:t>
      </w:r>
    </w:p>
    <w:p w:rsidR="004A29F8" w:rsidRPr="00544CFD" w:rsidRDefault="004A29F8" w:rsidP="00544CFD">
      <w:pPr>
        <w:pStyle w:val="ConsPlusNormal"/>
        <w:ind w:firstLine="540"/>
        <w:jc w:val="both"/>
      </w:pPr>
      <w:r w:rsidRPr="00544CFD">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4A29F8" w:rsidRPr="00544CFD" w:rsidRDefault="004A29F8" w:rsidP="00544CFD">
      <w:pPr>
        <w:pStyle w:val="ConsPlusNormal"/>
        <w:ind w:firstLine="540"/>
        <w:jc w:val="both"/>
      </w:pPr>
      <w:r w:rsidRPr="00544CFD">
        <w:t>28. При проведении индивидуального собеседования конкурсной комиссией по решению представителя нанимателя ведется виде</w:t>
      </w:r>
      <w:proofErr w:type="gramStart"/>
      <w:r w:rsidRPr="00544CFD">
        <w:t>о-</w:t>
      </w:r>
      <w:proofErr w:type="gramEnd"/>
      <w:r w:rsidRPr="00544CFD">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4A29F8" w:rsidRPr="00544CFD" w:rsidRDefault="004A29F8" w:rsidP="00544CFD">
      <w:pPr>
        <w:pStyle w:val="ConsPlusNormal"/>
        <w:ind w:firstLine="540"/>
        <w:jc w:val="both"/>
      </w:pPr>
      <w:r w:rsidRPr="00544CFD">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4A29F8" w:rsidRPr="00544CFD" w:rsidRDefault="004A29F8" w:rsidP="00544CFD">
      <w:pPr>
        <w:pStyle w:val="ConsPlusNormal"/>
        <w:jc w:val="both"/>
      </w:pPr>
      <w:r w:rsidRPr="00544CFD">
        <w:t xml:space="preserve">(п. 28.1 </w:t>
      </w:r>
      <w:proofErr w:type="gramStart"/>
      <w:r w:rsidRPr="00544CFD">
        <w:t>введен</w:t>
      </w:r>
      <w:proofErr w:type="gramEnd"/>
      <w:r w:rsidRPr="00544CFD">
        <w:t xml:space="preserve"> </w:t>
      </w:r>
      <w:hyperlink r:id="rId40" w:history="1">
        <w:r w:rsidRPr="00544CFD">
          <w:t>Приказом</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4A29F8" w:rsidRPr="00544CFD" w:rsidRDefault="004A29F8" w:rsidP="00544CFD">
      <w:pPr>
        <w:pStyle w:val="ConsPlusNormal"/>
        <w:ind w:firstLine="540"/>
        <w:jc w:val="both"/>
      </w:pPr>
      <w:r w:rsidRPr="00544CFD">
        <w:t>30. Результаты индивидуального собеседования оцениваются членами конкурсной комиссии:</w:t>
      </w:r>
    </w:p>
    <w:p w:rsidR="004A29F8" w:rsidRPr="00544CFD" w:rsidRDefault="004A29F8" w:rsidP="00544CFD">
      <w:pPr>
        <w:pStyle w:val="ConsPlusNormal"/>
        <w:ind w:firstLine="540"/>
        <w:jc w:val="both"/>
      </w:pPr>
      <w:proofErr w:type="gramStart"/>
      <w:r w:rsidRPr="00544CFD">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4A29F8" w:rsidRPr="00544CFD" w:rsidRDefault="004A29F8" w:rsidP="00544CFD">
      <w:pPr>
        <w:pStyle w:val="ConsPlusNormal"/>
        <w:ind w:firstLine="540"/>
        <w:jc w:val="both"/>
      </w:pPr>
      <w:proofErr w:type="gramStart"/>
      <w:r w:rsidRPr="00544CFD">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4A29F8" w:rsidRPr="00544CFD" w:rsidRDefault="004A29F8" w:rsidP="00544CFD">
      <w:pPr>
        <w:pStyle w:val="ConsPlusNormal"/>
        <w:ind w:firstLine="540"/>
        <w:jc w:val="both"/>
      </w:pPr>
      <w:proofErr w:type="gramStart"/>
      <w:r w:rsidRPr="00544CFD">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4A29F8" w:rsidRPr="00544CFD" w:rsidRDefault="004A29F8" w:rsidP="00544CFD">
      <w:pPr>
        <w:pStyle w:val="ConsPlusNormal"/>
        <w:ind w:firstLine="540"/>
        <w:jc w:val="both"/>
      </w:pPr>
      <w:proofErr w:type="gramStart"/>
      <w:r w:rsidRPr="00544CFD">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4A29F8" w:rsidRPr="00544CFD" w:rsidRDefault="004A29F8" w:rsidP="00544CFD">
      <w:pPr>
        <w:pStyle w:val="ConsPlusNormal"/>
        <w:ind w:firstLine="540"/>
        <w:jc w:val="both"/>
      </w:pPr>
      <w:r w:rsidRPr="00544CFD">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4A29F8" w:rsidRPr="00544CFD" w:rsidRDefault="004A29F8" w:rsidP="00544CFD">
      <w:pPr>
        <w:pStyle w:val="ConsPlusNormal"/>
        <w:ind w:firstLine="540"/>
        <w:jc w:val="both"/>
      </w:pPr>
      <w:r w:rsidRPr="00544CFD">
        <w:lastRenderedPageBreak/>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4A29F8" w:rsidRPr="00544CFD" w:rsidRDefault="004A29F8" w:rsidP="00544CFD">
      <w:pPr>
        <w:pStyle w:val="ConsPlusNormal"/>
        <w:jc w:val="both"/>
      </w:pPr>
      <w:r w:rsidRPr="00544CFD">
        <w:t xml:space="preserve">(абзац введен </w:t>
      </w:r>
      <w:hyperlink r:id="rId41" w:history="1">
        <w:r w:rsidRPr="00544CFD">
          <w:t>Приказом</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 xml:space="preserve">31. </w:t>
      </w:r>
      <w:proofErr w:type="gramStart"/>
      <w:r w:rsidRPr="00544CFD">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2" w:history="1">
        <w:r w:rsidRPr="00544CFD">
          <w:t xml:space="preserve">приложению </w:t>
        </w:r>
        <w:r w:rsidR="00544CFD">
          <w:t>№</w:t>
        </w:r>
        <w:r w:rsidRPr="00544CFD">
          <w:t>3</w:t>
        </w:r>
      </w:hyperlink>
      <w:r w:rsidRPr="00544CFD">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w:t>
      </w:r>
      <w:r w:rsidR="00544CFD">
        <w:t>№</w:t>
      </w:r>
      <w:r w:rsidRPr="00544CFD">
        <w:t xml:space="preserve">397 (Собрание законодательства Российской Федерации, 2018, </w:t>
      </w:r>
      <w:r w:rsidR="00544CFD">
        <w:t>№</w:t>
      </w:r>
      <w:r w:rsidRPr="00544CFD">
        <w:t>16, ст. 2359</w:t>
      </w:r>
      <w:proofErr w:type="gramEnd"/>
      <w:r w:rsidRPr="00544CFD">
        <w:t>) (</w:t>
      </w:r>
      <w:proofErr w:type="gramStart"/>
      <w:r w:rsidRPr="00544CFD">
        <w:t>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4A29F8" w:rsidRPr="00544CFD" w:rsidRDefault="004A29F8" w:rsidP="00544CFD">
      <w:pPr>
        <w:pStyle w:val="ConsPlusNormal"/>
        <w:ind w:firstLine="540"/>
        <w:jc w:val="both"/>
      </w:pPr>
      <w:r w:rsidRPr="00544CFD">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4A29F8" w:rsidRPr="00544CFD" w:rsidRDefault="004A29F8" w:rsidP="00544CFD">
      <w:pPr>
        <w:pStyle w:val="ConsPlusNormal"/>
        <w:ind w:firstLine="540"/>
        <w:jc w:val="both"/>
      </w:pPr>
      <w:r w:rsidRPr="00544CFD">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4A29F8" w:rsidRPr="00544CFD" w:rsidRDefault="004A29F8" w:rsidP="00544CFD">
      <w:pPr>
        <w:pStyle w:val="ConsPlusNormal"/>
        <w:jc w:val="both"/>
      </w:pPr>
      <w:r w:rsidRPr="00544CFD">
        <w:t xml:space="preserve">(абзац введен </w:t>
      </w:r>
      <w:hyperlink r:id="rId43" w:history="1">
        <w:r w:rsidRPr="00544CFD">
          <w:t>Приказом</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4A29F8" w:rsidRPr="00544CFD" w:rsidRDefault="004A29F8" w:rsidP="00544CFD">
      <w:pPr>
        <w:pStyle w:val="ConsPlusNormal"/>
        <w:ind w:firstLine="540"/>
        <w:jc w:val="both"/>
      </w:pPr>
      <w:r w:rsidRPr="00544CFD">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4A29F8" w:rsidRPr="00544CFD" w:rsidRDefault="004A29F8" w:rsidP="00544CFD">
      <w:pPr>
        <w:pStyle w:val="ConsPlusNormal"/>
        <w:jc w:val="both"/>
      </w:pPr>
      <w:r w:rsidRPr="00544CFD">
        <w:t xml:space="preserve">(в ред. </w:t>
      </w:r>
      <w:hyperlink r:id="rId44" w:history="1">
        <w:r w:rsidRPr="00544CFD">
          <w:t>Приказа</w:t>
        </w:r>
      </w:hyperlink>
      <w:r w:rsidRPr="00544CFD">
        <w:t xml:space="preserve"> Казначейства России от 16.08.2021 </w:t>
      </w:r>
      <w:r w:rsidR="00544CFD">
        <w:t>№</w:t>
      </w:r>
      <w:r w:rsidRPr="00544CFD">
        <w:t>26н)</w:t>
      </w:r>
    </w:p>
    <w:p w:rsidR="004A29F8" w:rsidRPr="00544CFD" w:rsidRDefault="004A29F8" w:rsidP="00544CFD">
      <w:pPr>
        <w:pStyle w:val="ConsPlusNormal"/>
        <w:ind w:firstLine="540"/>
        <w:jc w:val="both"/>
      </w:pPr>
      <w:r w:rsidRPr="00544CFD">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4A29F8" w:rsidRPr="00544CFD" w:rsidRDefault="004A29F8" w:rsidP="00544CFD">
      <w:pPr>
        <w:pStyle w:val="ConsPlusNormal"/>
        <w:ind w:firstLine="540"/>
        <w:jc w:val="both"/>
      </w:pPr>
      <w:r w:rsidRPr="00544CFD">
        <w:t>При равенстве набранных итоговых баллов кандидаты занимают одинаковые места в рейтинге и указываются в алфавитном порядке.</w:t>
      </w:r>
    </w:p>
    <w:p w:rsidR="004A29F8" w:rsidRPr="00544CFD" w:rsidRDefault="004A29F8" w:rsidP="00544CFD">
      <w:pPr>
        <w:pStyle w:val="ConsPlusNormal"/>
        <w:ind w:firstLine="540"/>
        <w:jc w:val="both"/>
      </w:pPr>
      <w:r w:rsidRPr="00544CFD">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4A29F8" w:rsidRPr="00544CFD" w:rsidRDefault="004A29F8" w:rsidP="00544CFD">
      <w:pPr>
        <w:pStyle w:val="ConsPlusNormal"/>
        <w:ind w:firstLine="540"/>
        <w:jc w:val="both"/>
      </w:pPr>
      <w:r w:rsidRPr="00544CFD">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5" w:history="1">
        <w:r w:rsidRPr="00544CFD">
          <w:t xml:space="preserve">приложению </w:t>
        </w:r>
        <w:r w:rsidR="00544CFD">
          <w:t>№</w:t>
        </w:r>
        <w:r w:rsidRPr="00544CFD">
          <w:t>4</w:t>
        </w:r>
      </w:hyperlink>
      <w:r w:rsidRPr="00544CFD">
        <w:t xml:space="preserve"> к Единой методике.</w:t>
      </w:r>
    </w:p>
    <w:p w:rsidR="004A29F8" w:rsidRPr="00544CFD" w:rsidRDefault="004A29F8" w:rsidP="00544CFD">
      <w:pPr>
        <w:pStyle w:val="ConsPlusNormal"/>
        <w:ind w:firstLine="540"/>
        <w:jc w:val="both"/>
      </w:pPr>
      <w:r w:rsidRPr="00544CFD">
        <w:t>37. Победителем признается кандидат, который набрал наибольшее количество голосов.</w:t>
      </w:r>
    </w:p>
    <w:p w:rsidR="004A29F8" w:rsidRPr="00544CFD" w:rsidRDefault="004A29F8" w:rsidP="00544CFD">
      <w:pPr>
        <w:pStyle w:val="ConsPlusNormal"/>
        <w:ind w:firstLine="540"/>
        <w:jc w:val="both"/>
      </w:pPr>
      <w:r w:rsidRPr="00544CFD">
        <w:t>При равенстве голосов решающим является голос председателя конкурсной комиссии.</w:t>
      </w:r>
    </w:p>
    <w:p w:rsidR="004A29F8" w:rsidRPr="00544CFD" w:rsidRDefault="004A29F8" w:rsidP="00544CFD">
      <w:pPr>
        <w:pStyle w:val="ConsPlusNormal"/>
        <w:ind w:firstLine="540"/>
        <w:jc w:val="both"/>
      </w:pPr>
      <w:r w:rsidRPr="00544CFD">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4A29F8" w:rsidRPr="00544CFD" w:rsidRDefault="004A29F8" w:rsidP="00544CFD">
      <w:pPr>
        <w:pStyle w:val="ConsPlusNormal"/>
        <w:ind w:firstLine="540"/>
        <w:jc w:val="both"/>
      </w:pPr>
      <w:r w:rsidRPr="00544CFD">
        <w:t xml:space="preserve">Конкурсная комиссия вправе также принять решение, имеющее рекомендательный характер, о включении в </w:t>
      </w:r>
      <w:hyperlink r:id="rId46" w:history="1">
        <w:r w:rsidRPr="00544CFD">
          <w:t>кадровый резерв</w:t>
        </w:r>
      </w:hyperlink>
      <w:r w:rsidRPr="00544CFD">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4A29F8" w:rsidRPr="00544CFD" w:rsidRDefault="004A29F8" w:rsidP="00544CFD">
      <w:pPr>
        <w:pStyle w:val="ConsPlusNormal"/>
        <w:ind w:firstLine="540"/>
        <w:jc w:val="both"/>
      </w:pPr>
      <w:r w:rsidRPr="00544CFD">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4A29F8" w:rsidRPr="00544CFD" w:rsidRDefault="004A29F8" w:rsidP="00544CFD">
      <w:pPr>
        <w:pStyle w:val="ConsPlusNormal"/>
        <w:ind w:firstLine="540"/>
        <w:jc w:val="both"/>
      </w:pPr>
      <w:r w:rsidRPr="00544CFD">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4A29F8" w:rsidRPr="00544CFD" w:rsidRDefault="004A29F8" w:rsidP="00544CFD">
      <w:pPr>
        <w:pStyle w:val="ConsPlusNormal"/>
        <w:ind w:firstLine="540"/>
        <w:jc w:val="both"/>
      </w:pPr>
      <w:proofErr w:type="gramStart"/>
      <w:r w:rsidRPr="00544CFD">
        <w:t xml:space="preserve">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w:t>
      </w:r>
      <w:r w:rsidRPr="00544CFD">
        <w:lastRenderedPageBreak/>
        <w:t>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544CFD">
        <w:t xml:space="preserve">, </w:t>
      </w:r>
      <w:proofErr w:type="gramStart"/>
      <w:r w:rsidRPr="00544CFD">
        <w:t>к</w:t>
      </w:r>
      <w:proofErr w:type="gramEnd"/>
      <w:r w:rsidRPr="00544CFD">
        <w:t xml:space="preserve"> которой относилась вакантная должность гражданской службы.</w:t>
      </w:r>
    </w:p>
    <w:p w:rsidR="004A29F8" w:rsidRPr="00544CFD" w:rsidRDefault="004A29F8" w:rsidP="00544CFD">
      <w:pPr>
        <w:pStyle w:val="ConsPlusNormal"/>
        <w:ind w:firstLine="540"/>
        <w:jc w:val="both"/>
      </w:pPr>
      <w:r w:rsidRPr="00544CFD">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4A29F8" w:rsidRPr="00544CFD" w:rsidRDefault="004A29F8" w:rsidP="00544CFD">
      <w:pPr>
        <w:pStyle w:val="ConsPlusNormal"/>
        <w:ind w:firstLine="540"/>
        <w:jc w:val="both"/>
      </w:pPr>
      <w:r w:rsidRPr="00544CFD">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4A29F8" w:rsidRPr="00544CFD" w:rsidRDefault="004A29F8" w:rsidP="00544CFD">
      <w:pPr>
        <w:pStyle w:val="ConsPlusNormal"/>
        <w:ind w:firstLine="540"/>
        <w:jc w:val="both"/>
      </w:pPr>
      <w:r w:rsidRPr="00544CFD">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4A29F8" w:rsidRPr="00544CFD" w:rsidRDefault="004A29F8" w:rsidP="00544CFD">
      <w:pPr>
        <w:pStyle w:val="ConsPlusNormal"/>
        <w:ind w:firstLine="540"/>
        <w:jc w:val="both"/>
      </w:pPr>
      <w:r w:rsidRPr="00544CFD">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4A29F8" w:rsidRPr="00544CFD" w:rsidRDefault="004A29F8" w:rsidP="00544CFD">
      <w:pPr>
        <w:pStyle w:val="ConsPlusNormal"/>
        <w:ind w:firstLine="540"/>
        <w:jc w:val="both"/>
      </w:pPr>
      <w:r w:rsidRPr="00544CFD">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4A29F8" w:rsidRPr="00544CFD" w:rsidRDefault="004A29F8" w:rsidP="00544CFD">
      <w:pPr>
        <w:pStyle w:val="ConsPlusNormal"/>
        <w:ind w:firstLine="540"/>
        <w:jc w:val="both"/>
      </w:pPr>
      <w:r w:rsidRPr="00544CFD">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544CFD">
        <w:t>дств св</w:t>
      </w:r>
      <w:proofErr w:type="gramEnd"/>
      <w:r w:rsidRPr="00544CFD">
        <w:t>язи и другие), осуществляются кандидатами за счет собственных средств.</w:t>
      </w:r>
    </w:p>
    <w:p w:rsidR="004A29F8" w:rsidRPr="00544CFD" w:rsidRDefault="004A29F8" w:rsidP="00544CFD">
      <w:pPr>
        <w:pStyle w:val="ConsPlusNormal"/>
        <w:ind w:firstLine="540"/>
        <w:jc w:val="both"/>
      </w:pPr>
      <w:r w:rsidRPr="00544CFD">
        <w:t xml:space="preserve">45. Кандидат вправе обжаловать решение конкурсной комиссии в соответствии с </w:t>
      </w:r>
      <w:hyperlink r:id="rId47" w:history="1">
        <w:r w:rsidRPr="00544CFD">
          <w:t>законодательством</w:t>
        </w:r>
      </w:hyperlink>
      <w:r w:rsidRPr="00544CFD">
        <w:t xml:space="preserve"> Российской Федерации.</w:t>
      </w:r>
    </w:p>
    <w:p w:rsidR="004A29F8" w:rsidRPr="00544CFD" w:rsidRDefault="004A29F8" w:rsidP="00544CFD">
      <w:pPr>
        <w:pStyle w:val="ConsPlusNormal"/>
        <w:jc w:val="both"/>
      </w:pPr>
    </w:p>
    <w:p w:rsidR="004A29F8" w:rsidRPr="00544CFD" w:rsidRDefault="004A29F8">
      <w:pPr>
        <w:pStyle w:val="ConsPlusNormal"/>
        <w:jc w:val="both"/>
      </w:pPr>
    </w:p>
    <w:p w:rsidR="004A29F8" w:rsidRPr="00544CFD" w:rsidRDefault="004A29F8">
      <w:pPr>
        <w:pStyle w:val="ConsPlusNormal"/>
        <w:jc w:val="both"/>
      </w:pPr>
    </w:p>
    <w:p w:rsidR="004A29F8" w:rsidRPr="00544CFD" w:rsidRDefault="004A29F8">
      <w:pPr>
        <w:pStyle w:val="ConsPlusNormal"/>
        <w:jc w:val="both"/>
      </w:pPr>
    </w:p>
    <w:p w:rsidR="004A29F8" w:rsidRDefault="004A29F8">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Default="00544CFD">
      <w:pPr>
        <w:pStyle w:val="ConsPlusNormal"/>
        <w:jc w:val="both"/>
      </w:pPr>
    </w:p>
    <w:p w:rsidR="00544CFD" w:rsidRPr="00544CFD" w:rsidRDefault="00544CFD">
      <w:pPr>
        <w:pStyle w:val="ConsPlusNormal"/>
        <w:jc w:val="both"/>
      </w:pPr>
    </w:p>
    <w:p w:rsidR="004A29F8" w:rsidRPr="00544CFD" w:rsidRDefault="004A29F8">
      <w:pPr>
        <w:pStyle w:val="ConsPlusNormal"/>
        <w:jc w:val="right"/>
        <w:outlineLvl w:val="0"/>
      </w:pPr>
      <w:r w:rsidRPr="00544CFD">
        <w:lastRenderedPageBreak/>
        <w:t xml:space="preserve">Приложение </w:t>
      </w:r>
      <w:r w:rsidR="00544CFD">
        <w:t>№</w:t>
      </w:r>
      <w:r w:rsidRPr="00544CFD">
        <w:t>2</w:t>
      </w:r>
    </w:p>
    <w:p w:rsidR="004A29F8" w:rsidRPr="00544CFD" w:rsidRDefault="004A29F8">
      <w:pPr>
        <w:pStyle w:val="ConsPlusNormal"/>
        <w:jc w:val="right"/>
      </w:pPr>
      <w:r w:rsidRPr="00544CFD">
        <w:t>к приказу Федерального казначейства</w:t>
      </w:r>
    </w:p>
    <w:p w:rsidR="004A29F8" w:rsidRPr="00544CFD" w:rsidRDefault="004A29F8">
      <w:pPr>
        <w:pStyle w:val="ConsPlusNormal"/>
        <w:jc w:val="right"/>
      </w:pPr>
      <w:r w:rsidRPr="00544CFD">
        <w:t xml:space="preserve">от 28 января 2019 г. </w:t>
      </w:r>
      <w:r w:rsidR="00544CFD">
        <w:t>№</w:t>
      </w:r>
      <w:r w:rsidRPr="00544CFD">
        <w:t>7н</w:t>
      </w:r>
    </w:p>
    <w:p w:rsidR="004A29F8" w:rsidRPr="00544CFD" w:rsidRDefault="004A29F8">
      <w:pPr>
        <w:pStyle w:val="ConsPlusNormal"/>
        <w:jc w:val="both"/>
      </w:pPr>
    </w:p>
    <w:p w:rsidR="004A29F8" w:rsidRPr="00544CFD" w:rsidRDefault="004A29F8">
      <w:pPr>
        <w:pStyle w:val="ConsPlusTitle"/>
        <w:jc w:val="center"/>
      </w:pPr>
      <w:bookmarkStart w:id="4" w:name="P192"/>
      <w:bookmarkEnd w:id="4"/>
      <w:r w:rsidRPr="00544CFD">
        <w:t>ПОРЯДОК И СРОКИ</w:t>
      </w:r>
    </w:p>
    <w:p w:rsidR="004A29F8" w:rsidRPr="00544CFD" w:rsidRDefault="004A29F8">
      <w:pPr>
        <w:pStyle w:val="ConsPlusTitle"/>
        <w:jc w:val="center"/>
      </w:pPr>
      <w:r w:rsidRPr="00544CFD">
        <w:t>РАБОТЫ КОНКУРСНОЙ КОМИССИИ ФЕДЕРАЛЬНОГО КАЗНАЧЕЙСТВА</w:t>
      </w:r>
    </w:p>
    <w:p w:rsidR="004A29F8" w:rsidRPr="00544CFD" w:rsidRDefault="004A29F8">
      <w:pPr>
        <w:pStyle w:val="ConsPlusNormal"/>
        <w:jc w:val="both"/>
      </w:pPr>
    </w:p>
    <w:p w:rsidR="004A29F8" w:rsidRPr="00544CFD" w:rsidRDefault="004A29F8" w:rsidP="00544CFD">
      <w:pPr>
        <w:pStyle w:val="ConsPlusNormal"/>
        <w:ind w:firstLine="539"/>
        <w:jc w:val="both"/>
      </w:pPr>
      <w:r w:rsidRPr="00544CFD">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Конкурсная комиссия действует на постоянной основе и в своей деятельности руководствуется </w:t>
      </w:r>
      <w:hyperlink r:id="rId48" w:history="1">
        <w:r w:rsidRPr="00544CFD">
          <w:t>Конституцией</w:t>
        </w:r>
      </w:hyperlink>
      <w:r w:rsidRPr="00544CFD">
        <w:t xml:space="preserve"> Российской Федерации (Собрание законодательства Российской Федерации, 2009, </w:t>
      </w:r>
      <w:r w:rsidR="00544CFD">
        <w:t>№</w:t>
      </w:r>
      <w:r w:rsidRPr="00544CFD">
        <w:t xml:space="preserve">1, ст. 1; 2014, </w:t>
      </w:r>
      <w:r w:rsidR="00544CFD">
        <w:t>№</w:t>
      </w:r>
      <w:r w:rsidRPr="00544CFD">
        <w:t xml:space="preserve">31, ст. 4398), Федеральным </w:t>
      </w:r>
      <w:hyperlink r:id="rId49" w:history="1">
        <w:r w:rsidRPr="00544CFD">
          <w:t>законом</w:t>
        </w:r>
      </w:hyperlink>
      <w:r w:rsidRPr="00544CFD">
        <w:t xml:space="preserve"> от 27 июля 2004 г. </w:t>
      </w:r>
      <w:r w:rsidR="00544CFD">
        <w:t>№</w:t>
      </w:r>
      <w:r w:rsidRPr="00544CFD">
        <w:t xml:space="preserve">79-ФЗ "О государственной гражданской службе Российской Федерации" (Собрание законодательства Российской Федерации, 2004, </w:t>
      </w:r>
      <w:r w:rsidR="00544CFD">
        <w:t>№</w:t>
      </w:r>
      <w:r w:rsidRPr="00544CFD">
        <w:t xml:space="preserve">31, ст. 3215; 2018, </w:t>
      </w:r>
      <w:r w:rsidR="00544CFD">
        <w:t>№</w:t>
      </w:r>
      <w:r w:rsidRPr="00544CFD">
        <w:t xml:space="preserve">51, ст. 7858), другими федеральными законами, </w:t>
      </w:r>
      <w:hyperlink r:id="rId50" w:history="1">
        <w:r w:rsidRPr="00544CFD">
          <w:t>Положением</w:t>
        </w:r>
      </w:hyperlink>
      <w:r w:rsidRPr="00544CFD">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w:t>
      </w:r>
      <w:r w:rsidR="00544CFD">
        <w:t>№</w:t>
      </w:r>
      <w:r w:rsidRPr="00544CFD">
        <w:t xml:space="preserve">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w:t>
      </w:r>
      <w:r w:rsidR="00544CFD">
        <w:t>№</w:t>
      </w:r>
      <w:r w:rsidRPr="00544CFD">
        <w:t xml:space="preserve">6, ст. 439; </w:t>
      </w:r>
      <w:proofErr w:type="gramStart"/>
      <w:r w:rsidRPr="00544CFD">
        <w:t xml:space="preserve">2017, </w:t>
      </w:r>
      <w:r w:rsidR="00544CFD">
        <w:t>№</w:t>
      </w:r>
      <w:r w:rsidRPr="00544CFD">
        <w:t xml:space="preserve">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50" w:history="1">
        <w:r w:rsidRPr="00544CFD">
          <w:t>Методикой</w:t>
        </w:r>
      </w:hyperlink>
      <w:r w:rsidRPr="00544CFD">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roofErr w:type="gramEnd"/>
    </w:p>
    <w:p w:rsidR="004A29F8" w:rsidRPr="00544CFD" w:rsidRDefault="004A29F8" w:rsidP="00544CFD">
      <w:pPr>
        <w:pStyle w:val="ConsPlusNormal"/>
        <w:ind w:firstLine="539"/>
        <w:jc w:val="both"/>
      </w:pPr>
      <w:r w:rsidRPr="00544CFD">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4A29F8" w:rsidRPr="00544CFD" w:rsidRDefault="004A29F8" w:rsidP="00544CFD">
      <w:pPr>
        <w:pStyle w:val="ConsPlusNormal"/>
        <w:ind w:firstLine="539"/>
        <w:jc w:val="both"/>
      </w:pPr>
      <w:bookmarkStart w:id="5" w:name="P197"/>
      <w:bookmarkEnd w:id="5"/>
      <w:r w:rsidRPr="00544CFD">
        <w:t>3. Конкурсная комиссия состоит из председателя, заместителя председателя, секретаря и членов комиссии.</w:t>
      </w:r>
    </w:p>
    <w:p w:rsidR="004A29F8" w:rsidRPr="00544CFD" w:rsidRDefault="004A29F8" w:rsidP="00544CFD">
      <w:pPr>
        <w:pStyle w:val="ConsPlusNormal"/>
        <w:ind w:firstLine="539"/>
        <w:jc w:val="both"/>
      </w:pPr>
      <w:proofErr w:type="gramStart"/>
      <w:r w:rsidRPr="00544CFD">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sidRPr="00544CFD">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4A29F8" w:rsidRPr="00544CFD" w:rsidRDefault="004A29F8" w:rsidP="00544CFD">
      <w:pPr>
        <w:pStyle w:val="ConsPlusNormal"/>
        <w:ind w:firstLine="539"/>
        <w:jc w:val="both"/>
      </w:pPr>
      <w:r w:rsidRPr="00544CFD">
        <w:t xml:space="preserve">В состав конкурсной комиссии в центральном аппарате Федерального казначейства, наряду с лицами, указанными в </w:t>
      </w:r>
      <w:hyperlink w:anchor="P197" w:history="1">
        <w:r w:rsidRPr="00544CFD">
          <w:t>абзаце первом</w:t>
        </w:r>
      </w:hyperlink>
      <w:r w:rsidRPr="00544CFD">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4A29F8" w:rsidRPr="00544CFD" w:rsidRDefault="004A29F8" w:rsidP="00544CFD">
      <w:pPr>
        <w:pStyle w:val="ConsPlusNormal"/>
        <w:ind w:firstLine="539"/>
        <w:jc w:val="both"/>
      </w:pPr>
      <w:r w:rsidRPr="00544CFD">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4A29F8" w:rsidRPr="00544CFD" w:rsidRDefault="004A29F8" w:rsidP="00544CFD">
      <w:pPr>
        <w:pStyle w:val="ConsPlusNormal"/>
        <w:ind w:firstLine="539"/>
        <w:jc w:val="both"/>
      </w:pPr>
      <w:r w:rsidRPr="00544CFD">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4A29F8" w:rsidRPr="00544CFD" w:rsidRDefault="004A29F8" w:rsidP="00544CFD">
      <w:pPr>
        <w:pStyle w:val="ConsPlusNormal"/>
        <w:ind w:firstLine="539"/>
        <w:jc w:val="both"/>
      </w:pPr>
      <w:r w:rsidRPr="00544CFD">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1" w:history="1">
        <w:r w:rsidRPr="00544CFD">
          <w:t>сведений</w:t>
        </w:r>
      </w:hyperlink>
      <w:r w:rsidRPr="00544CFD">
        <w:t>, составляющих государственную тайну, формируется с учетом положений законодательства Российской Федерации о государственной тайне.</w:t>
      </w:r>
    </w:p>
    <w:p w:rsidR="004A29F8" w:rsidRPr="00544CFD" w:rsidRDefault="004A29F8" w:rsidP="00544CFD">
      <w:pPr>
        <w:pStyle w:val="ConsPlusNormal"/>
        <w:ind w:firstLine="539"/>
        <w:jc w:val="both"/>
      </w:pPr>
      <w:r w:rsidRPr="00544CFD">
        <w:t xml:space="preserve">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w:t>
      </w:r>
      <w:r w:rsidRPr="00544CFD">
        <w:lastRenderedPageBreak/>
        <w:t>командировка, отпуск) руководство конкурсной комиссией осуществляет заместитель председателя конкурсной комиссии.</w:t>
      </w:r>
    </w:p>
    <w:p w:rsidR="004A29F8" w:rsidRPr="00544CFD" w:rsidRDefault="004A29F8" w:rsidP="00544CFD">
      <w:pPr>
        <w:pStyle w:val="ConsPlusNormal"/>
        <w:ind w:firstLine="539"/>
        <w:jc w:val="both"/>
      </w:pPr>
      <w:r w:rsidRPr="00544CFD">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4A29F8" w:rsidRPr="00544CFD" w:rsidRDefault="004A29F8" w:rsidP="00544CFD">
      <w:pPr>
        <w:pStyle w:val="ConsPlusNormal"/>
        <w:ind w:firstLine="539"/>
        <w:jc w:val="both"/>
      </w:pPr>
      <w:r w:rsidRPr="00544CFD">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4A29F8" w:rsidRPr="00544CFD" w:rsidRDefault="004A29F8" w:rsidP="00544CFD">
      <w:pPr>
        <w:pStyle w:val="ConsPlusNormal"/>
        <w:ind w:firstLine="539"/>
        <w:jc w:val="both"/>
      </w:pPr>
      <w:r w:rsidRPr="00544CFD">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4A29F8" w:rsidRPr="00544CFD" w:rsidRDefault="004A29F8" w:rsidP="00544CFD">
      <w:pPr>
        <w:pStyle w:val="ConsPlusNormal"/>
        <w:ind w:firstLine="539"/>
        <w:jc w:val="both"/>
      </w:pPr>
      <w:r w:rsidRPr="00544CFD">
        <w:t>9. Конкурсная комиссия имеет право:</w:t>
      </w:r>
    </w:p>
    <w:p w:rsidR="004A29F8" w:rsidRPr="00544CFD" w:rsidRDefault="004A29F8" w:rsidP="00544CFD">
      <w:pPr>
        <w:pStyle w:val="ConsPlusNormal"/>
        <w:ind w:firstLine="539"/>
        <w:jc w:val="both"/>
      </w:pPr>
      <w:r w:rsidRPr="00544CFD">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4A29F8" w:rsidRPr="00544CFD" w:rsidRDefault="004A29F8" w:rsidP="00544CFD">
      <w:pPr>
        <w:pStyle w:val="ConsPlusNormal"/>
        <w:ind w:firstLine="539"/>
        <w:jc w:val="both"/>
      </w:pPr>
      <w:r w:rsidRPr="00544CFD">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4A29F8" w:rsidRPr="00544CFD" w:rsidRDefault="004A29F8" w:rsidP="00544CFD">
      <w:pPr>
        <w:pStyle w:val="ConsPlusNormal"/>
        <w:ind w:firstLine="539"/>
        <w:jc w:val="both"/>
      </w:pPr>
      <w:r w:rsidRPr="00544CFD">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history="1">
        <w:r w:rsidRPr="00544CFD">
          <w:t>Методикой</w:t>
        </w:r>
      </w:hyperlink>
      <w:r w:rsidRPr="00544CFD">
        <w:t>.</w:t>
      </w:r>
    </w:p>
    <w:p w:rsidR="004A29F8" w:rsidRPr="00544CFD" w:rsidRDefault="004A29F8" w:rsidP="00544CFD">
      <w:pPr>
        <w:pStyle w:val="ConsPlusNormal"/>
        <w:ind w:firstLine="539"/>
        <w:jc w:val="both"/>
      </w:pPr>
      <w:r w:rsidRPr="00544CFD">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4A29F8" w:rsidRPr="00544CFD" w:rsidRDefault="004A29F8" w:rsidP="00544CFD">
      <w:pPr>
        <w:pStyle w:val="ConsPlusNormal"/>
        <w:ind w:firstLine="539"/>
        <w:jc w:val="both"/>
      </w:pPr>
      <w:r w:rsidRPr="00544CFD">
        <w:t>11. Заседание конкурсной комиссии проводится при наличии не менее двух кандидатов.</w:t>
      </w:r>
    </w:p>
    <w:p w:rsidR="004A29F8" w:rsidRPr="00544CFD" w:rsidRDefault="004A29F8" w:rsidP="00544CFD">
      <w:pPr>
        <w:pStyle w:val="ConsPlusNormal"/>
        <w:ind w:firstLine="539"/>
        <w:jc w:val="both"/>
      </w:pPr>
      <w:r w:rsidRPr="00544CFD">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4A29F8" w:rsidRPr="00544CFD" w:rsidRDefault="004A29F8" w:rsidP="00544CFD">
      <w:pPr>
        <w:pStyle w:val="ConsPlusNormal"/>
        <w:ind w:firstLine="539"/>
        <w:jc w:val="both"/>
      </w:pPr>
      <w:r w:rsidRPr="00544CFD">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4A29F8" w:rsidRPr="00544CFD" w:rsidRDefault="004A29F8" w:rsidP="00544CFD">
      <w:pPr>
        <w:pStyle w:val="ConsPlusNormal"/>
        <w:ind w:firstLine="539"/>
        <w:jc w:val="both"/>
      </w:pPr>
      <w:r w:rsidRPr="00544CFD">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4A29F8" w:rsidRPr="00544CFD" w:rsidRDefault="004A29F8">
      <w:pPr>
        <w:pStyle w:val="ConsPlusNormal"/>
        <w:jc w:val="both"/>
      </w:pPr>
    </w:p>
    <w:p w:rsidR="004A29F8" w:rsidRPr="00544CFD" w:rsidRDefault="004A29F8">
      <w:pPr>
        <w:pStyle w:val="ConsPlusNormal"/>
        <w:jc w:val="both"/>
      </w:pPr>
    </w:p>
    <w:p w:rsidR="00E3715E" w:rsidRDefault="00544CFD"/>
    <w:sectPr w:rsidR="00E3715E" w:rsidSect="00544CF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9F8"/>
    <w:rsid w:val="004A29F8"/>
    <w:rsid w:val="00544CFD"/>
    <w:rsid w:val="005C5EC8"/>
    <w:rsid w:val="005C6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9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29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29F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9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29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29F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A6FA7D12EFAB97B011D10DAA6C929B3111A84A0235EE19CEFED3F5AA1E8C2ECD2E5646DC9CA96678F7478B123AEA67E42A128D8DCE9BF4WAl8J" TargetMode="External"/><Relationship Id="rId18" Type="http://schemas.openxmlformats.org/officeDocument/2006/relationships/hyperlink" Target="consultantplus://offline/ref=FCA6FA7D12EFAB97B011D10DAA6C929B3116AC49023FEE19CEFED3F5AA1E8C2ECD2E5646DC9CA9677DF7478B123AEA67E42A128D8DCE9BF4WAl8J" TargetMode="External"/><Relationship Id="rId26" Type="http://schemas.openxmlformats.org/officeDocument/2006/relationships/hyperlink" Target="consultantplus://offline/ref=FCA6FA7D12EFAB97B011D10DAA6C929B311FAD4D053FEE19CEFED3F5AA1E8C2ECD2E5646DC9CA96777F7478B123AEA67E42A128D8DCE9BF4WAl8J" TargetMode="External"/><Relationship Id="rId39" Type="http://schemas.openxmlformats.org/officeDocument/2006/relationships/hyperlink" Target="consultantplus://offline/ref=FCA6FA7D12EFAB97B011D10DAA6C929B311EAE4C0539EE19CEFED3F5AA1E8C2ECD2E5646DC9CA9677CF7478B123AEA67E42A128D8DCE9BF4WAl8J" TargetMode="External"/><Relationship Id="rId21" Type="http://schemas.openxmlformats.org/officeDocument/2006/relationships/hyperlink" Target="consultantplus://offline/ref=FCA6FA7D12EFAB97B011D10DAA6C929B3617AB48083FEE19CEFED3F5AA1E8C2ECD2E5645DF9AA96D2BAD578F5B6DE27BE1350C8E93CEW9l9J" TargetMode="External"/><Relationship Id="rId34" Type="http://schemas.openxmlformats.org/officeDocument/2006/relationships/hyperlink" Target="consultantplus://offline/ref=FCA6FA7D12EFAB97B011D10DAA6C929B311EAE4C0539EE19CEFED3F5AA1E8C2ECD2E5646DC9CA9677FF7478B123AEA67E42A128D8DCE9BF4WAl8J" TargetMode="External"/><Relationship Id="rId42" Type="http://schemas.openxmlformats.org/officeDocument/2006/relationships/hyperlink" Target="consultantplus://offline/ref=FCA6FA7D12EFAB97B011D10DAA6C929B3111A84B063CEE19CEFED3F5AA1E8C2ECD2E5646DC9CA8627CF7478B123AEA67E42A128D8DCE9BF4WAl8J" TargetMode="External"/><Relationship Id="rId47" Type="http://schemas.openxmlformats.org/officeDocument/2006/relationships/hyperlink" Target="consultantplus://offline/ref=FCA6FA7D12EFAB97B011D10DAA6C929B3617AE4A0838EE19CEFED3F5AA1E8C2ECD2E5646DC9CAE6377F7478B123AEA67E42A128D8DCE9BF4WAl8J" TargetMode="External"/><Relationship Id="rId50" Type="http://schemas.openxmlformats.org/officeDocument/2006/relationships/hyperlink" Target="consultantplus://offline/ref=FCA6FA7D12EFAB97B011D10DAA6C929B3110A84D0238EE19CEFED3F5AA1E8C2ECD2E5646DC9CA9607FF7478B123AEA67E42A128D8DCE9BF4WAl8J" TargetMode="External"/><Relationship Id="rId7" Type="http://schemas.openxmlformats.org/officeDocument/2006/relationships/hyperlink" Target="consultantplus://offline/ref=FCA6FA7D12EFAB97B011D10DAA6C929B3617AE4A0838EE19CEFED3F5AA1E8C2ECD2E5646DC9CAB6477F7478B123AEA67E42A128D8DCE9BF4WAl8J" TargetMode="External"/><Relationship Id="rId2" Type="http://schemas.microsoft.com/office/2007/relationships/stylesWithEffects" Target="stylesWithEffects.xml"/><Relationship Id="rId16" Type="http://schemas.openxmlformats.org/officeDocument/2006/relationships/hyperlink" Target="consultantplus://offline/ref=FCA6FA7D12EFAB97B011D10DAA6C929B311FA94A093BEE19CEFED3F5AA1E8C2EDF2E0E4ADE99B7667EE211DA54W6lDJ" TargetMode="External"/><Relationship Id="rId29" Type="http://schemas.openxmlformats.org/officeDocument/2006/relationships/hyperlink" Target="consultantplus://offline/ref=FCA6FA7D12EFAB97B011D10DAA6C929B3B14A2470136B313C6A7DFF7AD11D32BCA3F5645D982A96761FE13D8W5l4J" TargetMode="External"/><Relationship Id="rId11" Type="http://schemas.openxmlformats.org/officeDocument/2006/relationships/hyperlink" Target="consultantplus://offline/ref=FCA6FA7D12EFAB97B011D10DAA6C929B331EA94C0934EE19CEFED3F5AA1E8C2EDF2E0E4ADE99B7667EE211DA54W6lDJ" TargetMode="External"/><Relationship Id="rId24" Type="http://schemas.openxmlformats.org/officeDocument/2006/relationships/hyperlink" Target="consultantplus://offline/ref=FCA6FA7D12EFAB97B011D10DAA6C929B3111A84A0235EE19CEFED3F5AA1E8C2ECD2E5646DC9CA9677FF7478B123AEA67E42A128D8DCE9BF4WAl8J" TargetMode="External"/><Relationship Id="rId32" Type="http://schemas.openxmlformats.org/officeDocument/2006/relationships/hyperlink" Target="consultantplus://offline/ref=FCA6FA7D12EFAB97B011D10DAA6C929B3B14A2470136B313C6A7DFF7AD11D32BCA3F5645D982A96761FE13D8W5l4J" TargetMode="External"/><Relationship Id="rId37" Type="http://schemas.openxmlformats.org/officeDocument/2006/relationships/hyperlink" Target="consultantplus://offline/ref=FCA6FA7D12EFAB97B011D10DAA6C929B301FAC4A0A6BB91B9FABDDF0A24ED63EDB675942C29CA8787DFC11WDl8J" TargetMode="External"/><Relationship Id="rId40" Type="http://schemas.openxmlformats.org/officeDocument/2006/relationships/hyperlink" Target="consultantplus://offline/ref=FCA6FA7D12EFAB97B011D10DAA6C929B311EAE4C0539EE19CEFED3F5AA1E8C2ECD2E5646DC9CA9677BF7478B123AEA67E42A128D8DCE9BF4WAl8J" TargetMode="External"/><Relationship Id="rId45" Type="http://schemas.openxmlformats.org/officeDocument/2006/relationships/hyperlink" Target="consultantplus://offline/ref=FCA6FA7D12EFAB97B011D10DAA6C929B3111A84B063CEE19CEFED3F5AA1E8C2ECD2E5646DC9CA8637AF7478B123AEA67E42A128D8DCE9BF4WAl8J" TargetMode="External"/><Relationship Id="rId53" Type="http://schemas.openxmlformats.org/officeDocument/2006/relationships/theme" Target="theme/theme1.xml"/><Relationship Id="rId5" Type="http://schemas.openxmlformats.org/officeDocument/2006/relationships/hyperlink" Target="consultantplus://offline/ref=FCA6FA7D12EFAB97B011D10DAA6C929B3111A84A0235EE19CEFED3F5AA1E8C2ECD2E5646DC9CA96678F7478B123AEA67E42A128D8DCE9BF4WAl8J" TargetMode="External"/><Relationship Id="rId10" Type="http://schemas.openxmlformats.org/officeDocument/2006/relationships/hyperlink" Target="consultantplus://offline/ref=FCA6FA7D12EFAB97B011D10DAA6C929B3016A34A033CEE19CEFED3F5AA1E8C2EDF2E0E4ADE99B7667EE211DA54W6lDJ" TargetMode="External"/><Relationship Id="rId19" Type="http://schemas.openxmlformats.org/officeDocument/2006/relationships/hyperlink" Target="consultantplus://offline/ref=FCA6FA7D12EFAB97B011D10DAA6C929B301FAC4A0A6BB91B9FABDDF0A24ED63EDB675942C29CA8787DFC11WDl8J" TargetMode="External"/><Relationship Id="rId31" Type="http://schemas.openxmlformats.org/officeDocument/2006/relationships/hyperlink" Target="consultantplus://offline/ref=FCA6FA7D12EFAB97B011D10DAA6C929B3617AE4A0838EE19CEFED3F5AA1E8C2ECD2E5646DC9CAE6377F7478B123AEA67E42A128D8DCE9BF4WAl8J" TargetMode="External"/><Relationship Id="rId44" Type="http://schemas.openxmlformats.org/officeDocument/2006/relationships/hyperlink" Target="consultantplus://offline/ref=FCA6FA7D12EFAB97B011D10DAA6C929B311EAE4C0539EE19CEFED3F5AA1E8C2ECD2E5646DC9CA9647FF7478B123AEA67E42A128D8DCE9BF4WAl8J"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CA6FA7D12EFAB97B011D10DAA6C929B3111A84B063CEE19CEFED3F5AA1E8C2ECD2E5646DC9CA96677F7478B123AEA67E42A128D8DCE9BF4WAl8J" TargetMode="External"/><Relationship Id="rId14" Type="http://schemas.openxmlformats.org/officeDocument/2006/relationships/hyperlink" Target="consultantplus://offline/ref=FCA6FA7D12EFAB97B011D10DAA6C929B311EAE4C0539EE19CEFED3F5AA1E8C2ECD2E5646DC9CA96678F7478B123AEA67E42A128D8DCE9BF4WAl8J" TargetMode="External"/><Relationship Id="rId22" Type="http://schemas.openxmlformats.org/officeDocument/2006/relationships/hyperlink" Target="consultantplus://offline/ref=FCA6FA7D12EFAB97B011D10DAA6C929B3111A84A0235EE19CEFED3F5AA1E8C2ECD2E5646DC9CA96677F7478B123AEA67E42A128D8DCE9BF4WAl8J" TargetMode="External"/><Relationship Id="rId27" Type="http://schemas.openxmlformats.org/officeDocument/2006/relationships/hyperlink" Target="consultantplus://offline/ref=FCA6FA7D12EFAB97B011D10DAA6C929B311FAD4D053FEE19CEFED3F5AA1E8C2ECD2E5646DC9CA9627CF7478B123AEA67E42A128D8DCE9BF4WAl8J" TargetMode="External"/><Relationship Id="rId30" Type="http://schemas.openxmlformats.org/officeDocument/2006/relationships/hyperlink" Target="consultantplus://offline/ref=FCA6FA7D12EFAB97B011D10DAA6C929B3617AE4A0838EE19CEFED3F5AA1E8C2ECD2E5646DC9CA8627EF7478B123AEA67E42A128D8DCE9BF4WAl8J" TargetMode="External"/><Relationship Id="rId35" Type="http://schemas.openxmlformats.org/officeDocument/2006/relationships/hyperlink" Target="consultantplus://offline/ref=FCA6FA7D12EFAB97B011D10DAA6C929B3116AC49023FEE19CEFED3F5AA1E8C2ECD2E5646DC9CA9677DF7478B123AEA67E42A128D8DCE9BF4WAl8J" TargetMode="External"/><Relationship Id="rId43" Type="http://schemas.openxmlformats.org/officeDocument/2006/relationships/hyperlink" Target="consultantplus://offline/ref=FCA6FA7D12EFAB97B011D10DAA6C929B311EAE4C0539EE19CEFED3F5AA1E8C2ECD2E5646DC9CA96777F7478B123AEA67E42A128D8DCE9BF4WAl8J" TargetMode="External"/><Relationship Id="rId48" Type="http://schemas.openxmlformats.org/officeDocument/2006/relationships/hyperlink" Target="consultantplus://offline/ref=FCA6FA7D12EFAB97B011D10DAA6C929B301FAC4A0A6BB91B9FABDDF0A24ED63EDB675942C29CA8787DFC11WDl8J" TargetMode="External"/><Relationship Id="rId8" Type="http://schemas.openxmlformats.org/officeDocument/2006/relationships/hyperlink" Target="consultantplus://offline/ref=FCA6FA7D12EFAB97B011D10DAA6C929B3110A84D0238EE19CEFED3F5AA1E8C2ECD2E5646DC9CA9607FF7478B123AEA67E42A128D8DCE9BF4WAl8J" TargetMode="External"/><Relationship Id="rId51" Type="http://schemas.openxmlformats.org/officeDocument/2006/relationships/hyperlink" Target="consultantplus://offline/ref=FCA6FA7D12EFAB97B011D10DAA6C929B3B14A2470136B313C6A7DFF7AD11D32BCA3F5645D982A96761FE13D8W5l4J" TargetMode="External"/><Relationship Id="rId3" Type="http://schemas.openxmlformats.org/officeDocument/2006/relationships/settings" Target="settings.xml"/><Relationship Id="rId12" Type="http://schemas.openxmlformats.org/officeDocument/2006/relationships/hyperlink" Target="consultantplus://offline/ref=FCA6FA7D12EFAB97B011D10DAA6C929B3016A34B093BEE19CEFED3F5AA1E8C2EDF2E0E4ADE99B7667EE211DA54W6lDJ" TargetMode="External"/><Relationship Id="rId17" Type="http://schemas.openxmlformats.org/officeDocument/2006/relationships/hyperlink" Target="consultantplus://offline/ref=FCA6FA7D12EFAB97B011D10DAA6C929B3B14A2470136B313C6A7DFF7AD11D32BCA3F5645D982A96761FE13D8W5l4J" TargetMode="External"/><Relationship Id="rId25" Type="http://schemas.openxmlformats.org/officeDocument/2006/relationships/hyperlink" Target="consultantplus://offline/ref=FCA6FA7D12EFAB97B011D10DAA6C929B3114A34C083FEE19CEFED3F5AA1E8C2ECD2E5646DC9CA9627EF7478B123AEA67E42A128D8DCE9BF4WAl8J" TargetMode="External"/><Relationship Id="rId33" Type="http://schemas.openxmlformats.org/officeDocument/2006/relationships/hyperlink" Target="consultantplus://offline/ref=FCA6FA7D12EFAB97B011D10DAA6C929B3B14A2470136B313C6A7DFF7AD11D32BCA3F5645D982A96761FE13D8W5l4J" TargetMode="External"/><Relationship Id="rId38" Type="http://schemas.openxmlformats.org/officeDocument/2006/relationships/hyperlink" Target="consultantplus://offline/ref=FCA6FA7D12EFAB97B011D10DAA6C929B311EAE4C0539EE19CEFED3F5AA1E8C2ECD2E5646DC9CA9677EF7478B123AEA67E42A128D8DCE9BF4WAl8J" TargetMode="External"/><Relationship Id="rId46" Type="http://schemas.openxmlformats.org/officeDocument/2006/relationships/hyperlink" Target="consultantplus://offline/ref=FCA6FA7D12EFAB97B011D10DAA6C929B3111A849053DEE19CEFED3F5AA1E8C2ECD2E5646DC9CA9677EF7478B123AEA67E42A128D8DCE9BF4WAl8J" TargetMode="External"/><Relationship Id="rId20" Type="http://schemas.openxmlformats.org/officeDocument/2006/relationships/hyperlink" Target="consultantplus://offline/ref=FCA6FA7D12EFAB97B011D10DAA6C929B3114A34C083FEE19CEFED3F5AA1E8C2ECD2E5646DC9CA9627EF7478B123AEA67E42A128D8DCE9BF4WAl8J" TargetMode="External"/><Relationship Id="rId41" Type="http://schemas.openxmlformats.org/officeDocument/2006/relationships/hyperlink" Target="consultantplus://offline/ref=FCA6FA7D12EFAB97B011D10DAA6C929B311EAE4C0539EE19CEFED3F5AA1E8C2ECD2E5646DC9CA96779F7478B123AEA67E42A128D8DCE9BF4WAl8J" TargetMode="External"/><Relationship Id="rId1" Type="http://schemas.openxmlformats.org/officeDocument/2006/relationships/styles" Target="styles.xml"/><Relationship Id="rId6" Type="http://schemas.openxmlformats.org/officeDocument/2006/relationships/hyperlink" Target="consultantplus://offline/ref=FCA6FA7D12EFAB97B011D10DAA6C929B311EAE4C0539EE19CEFED3F5AA1E8C2ECD2E5646DC9CA96678F7478B123AEA67E42A128D8DCE9BF4WAl8J" TargetMode="External"/><Relationship Id="rId15" Type="http://schemas.openxmlformats.org/officeDocument/2006/relationships/hyperlink" Target="consultantplus://offline/ref=FCA6FA7D12EFAB97B011D10DAA6C929B3617AE4A0838EE19CEFED3F5AA1E8C2ECD2E5646DC9CAB6477F7478B123AEA67E42A128D8DCE9BF4WAl8J" TargetMode="External"/><Relationship Id="rId23" Type="http://schemas.openxmlformats.org/officeDocument/2006/relationships/hyperlink" Target="consultantplus://offline/ref=FCA6FA7D12EFAB97B011D10DAA6C929B3B11AD4E0836B313C6A7DFF7AD11D339CA675A47DC9EAE6F74A8429E0362E560FF34139291CC99WFl4J" TargetMode="External"/><Relationship Id="rId28" Type="http://schemas.openxmlformats.org/officeDocument/2006/relationships/hyperlink" Target="consultantplus://offline/ref=FCA6FA7D12EFAB97B011D10DAA6C929B3B14A2470136B313C6A7DFF7AD11D32BCA3F5645D982A96761FE13D8W5l4J" TargetMode="External"/><Relationship Id="rId36" Type="http://schemas.openxmlformats.org/officeDocument/2006/relationships/hyperlink" Target="consultantplus://offline/ref=FCA6FA7D12EFAB97B011D10DAA6C929B3111A84A0235EE19CEFED3F5AA1E8C2ECD2E5646DC9CA9677EF7478B123AEA67E42A128D8DCE9BF4WAl8J" TargetMode="External"/><Relationship Id="rId49" Type="http://schemas.openxmlformats.org/officeDocument/2006/relationships/hyperlink" Target="consultantplus://offline/ref=FCA6FA7D12EFAB97B011D10DAA6C929B3617AE4A0838EE19CEFED3F5AA1E8C2ECD2E5646DC9CAB6477F7478B123AEA67E42A128D8DCE9BF4WAl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7247</Words>
  <Characters>41314</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Облетова Марина Александровна</dc:creator>
  <cp:lastModifiedBy>Облетова Марина Александровна</cp:lastModifiedBy>
  <cp:revision>2</cp:revision>
  <dcterms:created xsi:type="dcterms:W3CDTF">2022-01-25T09:37:00Z</dcterms:created>
  <dcterms:modified xsi:type="dcterms:W3CDTF">2022-01-25T11:22:00Z</dcterms:modified>
</cp:coreProperties>
</file>